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2B" w:rsidRPr="00FF7A2B" w:rsidRDefault="00A85FB6" w:rsidP="00321FF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Los niños, las pantallas y la crianza: todo un desafío</w:t>
      </w:r>
      <w:bookmarkStart w:id="0" w:name="_GoBack"/>
      <w:bookmarkEnd w:id="0"/>
    </w:p>
    <w:p w:rsidR="00321FF4" w:rsidRPr="00FF7A2B" w:rsidRDefault="00321FF4" w:rsidP="00FF7A2B">
      <w:pPr>
        <w:spacing w:after="0" w:line="240" w:lineRule="auto"/>
        <w:jc w:val="right"/>
        <w:rPr>
          <w:rFonts w:ascii="Candara" w:hAnsi="Candara"/>
          <w:b/>
          <w:sz w:val="20"/>
          <w:szCs w:val="20"/>
        </w:rPr>
      </w:pPr>
      <w:r w:rsidRPr="00FF7A2B">
        <w:rPr>
          <w:rFonts w:ascii="Candara" w:hAnsi="Candara"/>
          <w:b/>
          <w:sz w:val="20"/>
          <w:szCs w:val="20"/>
        </w:rPr>
        <w:t>Olga Liliana Suárez D.</w:t>
      </w:r>
    </w:p>
    <w:p w:rsidR="00FF7A2B" w:rsidRPr="00FF7A2B" w:rsidRDefault="00FF7A2B" w:rsidP="00FF7A2B">
      <w:pPr>
        <w:spacing w:after="0" w:line="240" w:lineRule="auto"/>
        <w:jc w:val="right"/>
        <w:rPr>
          <w:rFonts w:ascii="Candara" w:hAnsi="Candara" w:cs="Helvetica"/>
          <w:color w:val="666666"/>
          <w:sz w:val="20"/>
          <w:szCs w:val="20"/>
          <w:shd w:val="clear" w:color="auto" w:fill="FFFFFF"/>
        </w:rPr>
      </w:pPr>
      <w:r w:rsidRPr="00FF7A2B">
        <w:rPr>
          <w:rFonts w:ascii="Candara" w:hAnsi="Candara" w:cs="Helvetica"/>
          <w:color w:val="666666"/>
          <w:sz w:val="20"/>
          <w:szCs w:val="20"/>
          <w:shd w:val="clear" w:color="auto" w:fill="FFFFFF"/>
        </w:rPr>
        <w:t xml:space="preserve">Fonoaudióloga – puericultora. </w:t>
      </w:r>
    </w:p>
    <w:p w:rsidR="00FF7A2B" w:rsidRPr="00FF7A2B" w:rsidRDefault="00FF7A2B" w:rsidP="00FF7A2B">
      <w:pPr>
        <w:spacing w:after="0" w:line="240" w:lineRule="auto"/>
        <w:jc w:val="right"/>
        <w:rPr>
          <w:rFonts w:ascii="Candara" w:hAnsi="Candara" w:cs="Helvetica"/>
          <w:color w:val="666666"/>
          <w:sz w:val="20"/>
          <w:szCs w:val="20"/>
          <w:shd w:val="clear" w:color="auto" w:fill="FFFFFF"/>
        </w:rPr>
      </w:pPr>
      <w:r w:rsidRPr="00FF7A2B">
        <w:rPr>
          <w:rFonts w:ascii="Candara" w:hAnsi="Candara" w:cs="Helvetica"/>
          <w:color w:val="666666"/>
          <w:sz w:val="20"/>
          <w:szCs w:val="20"/>
          <w:shd w:val="clear" w:color="auto" w:fill="FFFFFF"/>
        </w:rPr>
        <w:t xml:space="preserve">Esp. en Comunicación Organizacional. </w:t>
      </w:r>
    </w:p>
    <w:p w:rsidR="00FF7A2B" w:rsidRDefault="00FF7A2B" w:rsidP="00FF7A2B">
      <w:pPr>
        <w:spacing w:after="0" w:line="240" w:lineRule="auto"/>
        <w:jc w:val="right"/>
        <w:rPr>
          <w:rFonts w:ascii="Candara" w:hAnsi="Candara" w:cs="Helvetica"/>
          <w:color w:val="666666"/>
          <w:sz w:val="20"/>
          <w:szCs w:val="20"/>
          <w:shd w:val="clear" w:color="auto" w:fill="FFFFFF"/>
        </w:rPr>
      </w:pPr>
      <w:r w:rsidRPr="00FF7A2B">
        <w:rPr>
          <w:rFonts w:ascii="Candara" w:hAnsi="Candara" w:cs="Helvetica"/>
          <w:color w:val="666666"/>
          <w:sz w:val="20"/>
          <w:szCs w:val="20"/>
          <w:shd w:val="clear" w:color="auto" w:fill="FFFFFF"/>
        </w:rPr>
        <w:t>Miembro del Grupo de Puericultura de la Universidad de Antioquia</w:t>
      </w:r>
    </w:p>
    <w:p w:rsidR="00046D99" w:rsidRPr="00046D99" w:rsidRDefault="00046D99" w:rsidP="00FF7A2B">
      <w:pPr>
        <w:spacing w:after="0" w:line="240" w:lineRule="auto"/>
        <w:jc w:val="right"/>
        <w:rPr>
          <w:rFonts w:ascii="Candara" w:hAnsi="Candara" w:cs="Helvetica"/>
          <w:color w:val="666666"/>
          <w:sz w:val="20"/>
          <w:szCs w:val="20"/>
          <w:shd w:val="clear" w:color="auto" w:fill="FFFFFF"/>
        </w:rPr>
      </w:pPr>
      <w:r w:rsidRPr="00046D99">
        <w:rPr>
          <w:rFonts w:ascii="Candara" w:hAnsi="Candara" w:cs="Helvetica"/>
          <w:color w:val="666666"/>
          <w:sz w:val="20"/>
          <w:szCs w:val="20"/>
          <w:shd w:val="clear" w:color="auto" w:fill="FFFFFF"/>
        </w:rPr>
        <w:t>Cocreadora de Crianza Contigo</w:t>
      </w:r>
    </w:p>
    <w:p w:rsidR="00FF7A2B" w:rsidRPr="00FF7A2B" w:rsidRDefault="00FF7A2B" w:rsidP="005D0F38">
      <w:pPr>
        <w:jc w:val="both"/>
        <w:rPr>
          <w:rFonts w:ascii="Candara" w:hAnsi="Candara"/>
          <w:sz w:val="24"/>
          <w:szCs w:val="24"/>
        </w:rPr>
      </w:pPr>
    </w:p>
    <w:p w:rsidR="00897E1A" w:rsidRPr="00FF7A2B" w:rsidRDefault="00F2352E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E</w:t>
      </w:r>
      <w:r w:rsidR="00321FF4" w:rsidRPr="00FF7A2B">
        <w:rPr>
          <w:rFonts w:ascii="Candara" w:hAnsi="Candara"/>
          <w:sz w:val="24"/>
          <w:szCs w:val="24"/>
        </w:rPr>
        <w:t>l mundo digital hace parte de la vida de los</w:t>
      </w:r>
      <w:r w:rsidR="00F66047" w:rsidRPr="00FF7A2B">
        <w:rPr>
          <w:rFonts w:ascii="Candara" w:hAnsi="Candara"/>
          <w:sz w:val="24"/>
          <w:szCs w:val="24"/>
        </w:rPr>
        <w:t xml:space="preserve"> niños</w:t>
      </w:r>
      <w:r w:rsidR="007A536C" w:rsidRPr="00FF7A2B">
        <w:rPr>
          <w:rFonts w:ascii="Candara" w:hAnsi="Candara"/>
          <w:sz w:val="24"/>
          <w:szCs w:val="24"/>
        </w:rPr>
        <w:t>, niñas</w:t>
      </w:r>
      <w:r w:rsidR="005C4D01" w:rsidRPr="00FF7A2B">
        <w:rPr>
          <w:rFonts w:ascii="Candara" w:hAnsi="Candara"/>
          <w:sz w:val="24"/>
          <w:szCs w:val="24"/>
        </w:rPr>
        <w:t xml:space="preserve"> y</w:t>
      </w:r>
      <w:r w:rsidR="00652041" w:rsidRPr="00FF7A2B">
        <w:rPr>
          <w:rFonts w:ascii="Candara" w:hAnsi="Candara"/>
          <w:sz w:val="24"/>
          <w:szCs w:val="24"/>
        </w:rPr>
        <w:t xml:space="preserve"> </w:t>
      </w:r>
      <w:r w:rsidR="007A536C" w:rsidRPr="00FF7A2B">
        <w:rPr>
          <w:rFonts w:ascii="Candara" w:hAnsi="Candara"/>
          <w:sz w:val="24"/>
          <w:szCs w:val="24"/>
        </w:rPr>
        <w:t>adolescentes</w:t>
      </w:r>
      <w:r w:rsidR="00F66047" w:rsidRPr="00FF7A2B">
        <w:rPr>
          <w:rFonts w:ascii="Candara" w:hAnsi="Candara"/>
          <w:sz w:val="24"/>
          <w:szCs w:val="24"/>
        </w:rPr>
        <w:t xml:space="preserve">. </w:t>
      </w:r>
      <w:r w:rsidR="00C9170C" w:rsidRPr="00FF7A2B">
        <w:rPr>
          <w:rFonts w:ascii="Candara" w:hAnsi="Candara"/>
          <w:sz w:val="24"/>
          <w:szCs w:val="24"/>
        </w:rPr>
        <w:t>Ellos n</w:t>
      </w:r>
      <w:r w:rsidR="00F66047" w:rsidRPr="00FF7A2B">
        <w:rPr>
          <w:rFonts w:ascii="Candara" w:hAnsi="Candara"/>
          <w:sz w:val="24"/>
          <w:szCs w:val="24"/>
        </w:rPr>
        <w:t>acieron en la era digital y</w:t>
      </w:r>
      <w:r w:rsidR="005C4D01" w:rsidRPr="00FF7A2B">
        <w:rPr>
          <w:rFonts w:ascii="Candara" w:hAnsi="Candara"/>
          <w:sz w:val="24"/>
          <w:szCs w:val="24"/>
        </w:rPr>
        <w:t>,</w:t>
      </w:r>
      <w:r w:rsidR="00F66047" w:rsidRPr="00FF7A2B">
        <w:rPr>
          <w:rFonts w:ascii="Candara" w:hAnsi="Candara"/>
          <w:sz w:val="24"/>
          <w:szCs w:val="24"/>
        </w:rPr>
        <w:t xml:space="preserve"> aunque no posean dispositivos como celulares, </w:t>
      </w:r>
      <w:r w:rsidR="00782C39" w:rsidRPr="00FF7A2B">
        <w:rPr>
          <w:rFonts w:ascii="Candara" w:hAnsi="Candara"/>
          <w:sz w:val="24"/>
          <w:szCs w:val="24"/>
        </w:rPr>
        <w:t>computadores</w:t>
      </w:r>
      <w:r w:rsidR="00F66047" w:rsidRPr="00FF7A2B">
        <w:rPr>
          <w:rFonts w:ascii="Candara" w:hAnsi="Candara"/>
          <w:sz w:val="24"/>
          <w:szCs w:val="24"/>
        </w:rPr>
        <w:t xml:space="preserve"> o</w:t>
      </w:r>
      <w:r w:rsidR="00F3483F" w:rsidRPr="00FF7A2B">
        <w:rPr>
          <w:rFonts w:ascii="Candara" w:hAnsi="Candara"/>
          <w:sz w:val="24"/>
          <w:szCs w:val="24"/>
        </w:rPr>
        <w:t xml:space="preserve"> </w:t>
      </w:r>
      <w:r w:rsidR="00176351" w:rsidRPr="00FF7A2B">
        <w:rPr>
          <w:rFonts w:ascii="Candara" w:hAnsi="Candara"/>
          <w:sz w:val="24"/>
          <w:szCs w:val="24"/>
        </w:rPr>
        <w:t>consolas de juegos,</w:t>
      </w:r>
      <w:r w:rsidR="00F66047" w:rsidRPr="00FF7A2B">
        <w:rPr>
          <w:rFonts w:ascii="Candara" w:hAnsi="Candara"/>
          <w:sz w:val="24"/>
          <w:szCs w:val="24"/>
        </w:rPr>
        <w:t xml:space="preserve"> si en su familia los tiene</w:t>
      </w:r>
      <w:r w:rsidR="00F3483F" w:rsidRPr="00FF7A2B">
        <w:rPr>
          <w:rFonts w:ascii="Candara" w:hAnsi="Candara"/>
          <w:sz w:val="24"/>
          <w:szCs w:val="24"/>
        </w:rPr>
        <w:t>n</w:t>
      </w:r>
      <w:r w:rsidR="00F66047" w:rsidRPr="00FF7A2B">
        <w:rPr>
          <w:rFonts w:ascii="Candara" w:hAnsi="Candara"/>
          <w:sz w:val="24"/>
          <w:szCs w:val="24"/>
        </w:rPr>
        <w:t xml:space="preserve">, es probable que tengan acceso a ellos. </w:t>
      </w:r>
    </w:p>
    <w:p w:rsidR="00712907" w:rsidRPr="00FF7A2B" w:rsidRDefault="00C32CC6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Algunos </w:t>
      </w:r>
      <w:r w:rsidR="00897E1A" w:rsidRPr="00FF7A2B">
        <w:rPr>
          <w:rFonts w:ascii="Candara" w:hAnsi="Candara"/>
          <w:sz w:val="24"/>
          <w:szCs w:val="24"/>
        </w:rPr>
        <w:t xml:space="preserve">padres </w:t>
      </w:r>
      <w:r w:rsidRPr="00FF7A2B">
        <w:rPr>
          <w:rFonts w:ascii="Candara" w:hAnsi="Candara"/>
          <w:sz w:val="24"/>
          <w:szCs w:val="24"/>
        </w:rPr>
        <w:t>se inquietan por el tiempo dedicado a las pantallas, otros las consideran un instrumento para tener a los hijos ocupados</w:t>
      </w:r>
      <w:r w:rsidR="00897E1A" w:rsidRPr="00FF7A2B">
        <w:rPr>
          <w:rFonts w:ascii="Candara" w:hAnsi="Candara"/>
          <w:sz w:val="24"/>
          <w:szCs w:val="24"/>
        </w:rPr>
        <w:t xml:space="preserve">. Estilos de autoridad </w:t>
      </w:r>
      <w:r w:rsidRPr="00FF7A2B">
        <w:rPr>
          <w:rFonts w:ascii="Candara" w:hAnsi="Candara"/>
          <w:sz w:val="24"/>
          <w:szCs w:val="24"/>
        </w:rPr>
        <w:t xml:space="preserve">represivos o permisivos no aportan el apoyo que requieren para caminar hacia la ciudadanía digital y hacia una relación sana, responsable y segura con las pantallas. </w:t>
      </w:r>
    </w:p>
    <w:p w:rsidR="00D35630" w:rsidRPr="00FF7A2B" w:rsidRDefault="00743D7E" w:rsidP="00FF7A2B">
      <w:pPr>
        <w:spacing w:after="120" w:line="240" w:lineRule="auto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¿Por qué es importante conocer el mundo digital de los hijos?</w:t>
      </w:r>
    </w:p>
    <w:p w:rsidR="00782C39" w:rsidRPr="00FF7A2B" w:rsidRDefault="00743D7E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 xml:space="preserve">Los </w:t>
      </w:r>
      <w:r w:rsidR="00175890" w:rsidRPr="00FF7A2B">
        <w:rPr>
          <w:rFonts w:ascii="Candara" w:hAnsi="Candara"/>
          <w:b/>
          <w:sz w:val="24"/>
          <w:szCs w:val="24"/>
        </w:rPr>
        <w:t>hij</w:t>
      </w:r>
      <w:r w:rsidRPr="00FF7A2B">
        <w:rPr>
          <w:rFonts w:ascii="Candara" w:hAnsi="Candara"/>
          <w:b/>
          <w:sz w:val="24"/>
          <w:szCs w:val="24"/>
        </w:rPr>
        <w:t>os son hábiles</w:t>
      </w:r>
      <w:r w:rsidRPr="00FF7A2B">
        <w:rPr>
          <w:rFonts w:ascii="Candara" w:hAnsi="Candara"/>
          <w:sz w:val="24"/>
          <w:szCs w:val="24"/>
        </w:rPr>
        <w:t xml:space="preserve"> para manejar </w:t>
      </w:r>
      <w:r w:rsidR="00E340B4" w:rsidRPr="00FF7A2B">
        <w:rPr>
          <w:rFonts w:ascii="Candara" w:hAnsi="Candara"/>
          <w:sz w:val="24"/>
          <w:szCs w:val="24"/>
        </w:rPr>
        <w:t xml:space="preserve">cualquier dispositivo. </w:t>
      </w:r>
      <w:r w:rsidR="00782C39" w:rsidRPr="00FF7A2B">
        <w:rPr>
          <w:rFonts w:ascii="Candara" w:hAnsi="Candara"/>
          <w:sz w:val="24"/>
          <w:szCs w:val="24"/>
        </w:rPr>
        <w:t xml:space="preserve">Un solo botón </w:t>
      </w:r>
      <w:r w:rsidR="00FE1173" w:rsidRPr="00FF7A2B">
        <w:rPr>
          <w:rFonts w:ascii="Candara" w:hAnsi="Candara"/>
          <w:sz w:val="24"/>
          <w:szCs w:val="24"/>
        </w:rPr>
        <w:t xml:space="preserve">les abre </w:t>
      </w:r>
      <w:r w:rsidR="00652041" w:rsidRPr="00FF7A2B">
        <w:rPr>
          <w:rFonts w:ascii="Candara" w:hAnsi="Candara"/>
          <w:sz w:val="24"/>
          <w:szCs w:val="24"/>
        </w:rPr>
        <w:t xml:space="preserve">la </w:t>
      </w:r>
      <w:r w:rsidR="00782C39" w:rsidRPr="00FF7A2B">
        <w:rPr>
          <w:rFonts w:ascii="Candara" w:hAnsi="Candara"/>
          <w:sz w:val="24"/>
          <w:szCs w:val="24"/>
        </w:rPr>
        <w:t xml:space="preserve">entrada a un mundo muy amplio con muchas oportunidades, pero también con riesgos. </w:t>
      </w:r>
      <w:r w:rsidR="00652041" w:rsidRPr="00FF7A2B">
        <w:rPr>
          <w:rFonts w:ascii="Candara" w:hAnsi="Candara"/>
          <w:sz w:val="24"/>
          <w:szCs w:val="24"/>
        </w:rPr>
        <w:t>Ellos</w:t>
      </w:r>
      <w:r w:rsidR="00782C39" w:rsidRPr="00FF7A2B">
        <w:rPr>
          <w:rFonts w:ascii="Candara" w:hAnsi="Candara"/>
          <w:sz w:val="24"/>
          <w:szCs w:val="24"/>
        </w:rPr>
        <w:t xml:space="preserve"> están aprendiendo a desenvolverse en el mundo sin conexión y también en el mundo conectado y ambos mundos </w:t>
      </w:r>
      <w:r w:rsidR="00E47782" w:rsidRPr="00FF7A2B">
        <w:rPr>
          <w:rFonts w:ascii="Candara" w:hAnsi="Candara"/>
          <w:sz w:val="24"/>
          <w:szCs w:val="24"/>
        </w:rPr>
        <w:t xml:space="preserve">demandan habilidades y comprensiones que </w:t>
      </w:r>
      <w:r w:rsidR="00782C39" w:rsidRPr="00FF7A2B">
        <w:rPr>
          <w:rFonts w:ascii="Candara" w:hAnsi="Candara"/>
          <w:sz w:val="24"/>
          <w:szCs w:val="24"/>
        </w:rPr>
        <w:t xml:space="preserve">necesitan acompañamiento. </w:t>
      </w:r>
    </w:p>
    <w:p w:rsidR="00E47782" w:rsidRPr="00FF7A2B" w:rsidRDefault="00782C39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Los adultos</w:t>
      </w:r>
      <w:r w:rsidRPr="00FF7A2B">
        <w:rPr>
          <w:rFonts w:ascii="Candara" w:hAnsi="Candara"/>
          <w:sz w:val="24"/>
          <w:szCs w:val="24"/>
        </w:rPr>
        <w:t xml:space="preserve"> </w:t>
      </w:r>
      <w:r w:rsidR="00652041" w:rsidRPr="00FF7A2B">
        <w:rPr>
          <w:rFonts w:ascii="Candara" w:hAnsi="Candara"/>
          <w:sz w:val="24"/>
          <w:szCs w:val="24"/>
        </w:rPr>
        <w:t>pueden no ser tan hábiles</w:t>
      </w:r>
      <w:r w:rsidR="00AD42D3" w:rsidRPr="00FF7A2B">
        <w:rPr>
          <w:rFonts w:ascii="Candara" w:hAnsi="Candara"/>
          <w:sz w:val="24"/>
          <w:szCs w:val="24"/>
        </w:rPr>
        <w:t xml:space="preserve"> con los aparatos y las aplicaciones</w:t>
      </w:r>
      <w:r w:rsidR="00652041" w:rsidRPr="00FF7A2B">
        <w:rPr>
          <w:rFonts w:ascii="Candara" w:hAnsi="Candara"/>
          <w:sz w:val="24"/>
          <w:szCs w:val="24"/>
        </w:rPr>
        <w:t xml:space="preserve">, pero </w:t>
      </w:r>
      <w:r w:rsidRPr="00FF7A2B">
        <w:rPr>
          <w:rFonts w:ascii="Candara" w:hAnsi="Candara"/>
          <w:b/>
          <w:sz w:val="24"/>
          <w:szCs w:val="24"/>
        </w:rPr>
        <w:t>tienen la experiencia</w:t>
      </w:r>
      <w:r w:rsidR="00652041" w:rsidRPr="00FF7A2B">
        <w:rPr>
          <w:rFonts w:ascii="Candara" w:hAnsi="Candara"/>
          <w:b/>
          <w:sz w:val="24"/>
          <w:szCs w:val="24"/>
        </w:rPr>
        <w:t xml:space="preserve"> </w:t>
      </w:r>
      <w:r w:rsidR="00652041" w:rsidRPr="00FF7A2B">
        <w:rPr>
          <w:rFonts w:ascii="Candara" w:hAnsi="Candara"/>
          <w:sz w:val="24"/>
          <w:szCs w:val="24"/>
        </w:rPr>
        <w:t>de vida</w:t>
      </w:r>
      <w:r w:rsidR="00E47782" w:rsidRPr="00FF7A2B">
        <w:rPr>
          <w:rFonts w:ascii="Candara" w:hAnsi="Candara"/>
          <w:sz w:val="24"/>
          <w:szCs w:val="24"/>
        </w:rPr>
        <w:t xml:space="preserve"> y </w:t>
      </w:r>
      <w:r w:rsidRPr="00FF7A2B">
        <w:rPr>
          <w:rFonts w:ascii="Candara" w:hAnsi="Candara"/>
          <w:b/>
          <w:sz w:val="24"/>
          <w:szCs w:val="24"/>
        </w:rPr>
        <w:t>la sabiduría</w:t>
      </w:r>
      <w:r w:rsidRPr="00FF7A2B">
        <w:rPr>
          <w:rFonts w:ascii="Candara" w:hAnsi="Candara"/>
          <w:sz w:val="24"/>
          <w:szCs w:val="24"/>
        </w:rPr>
        <w:t xml:space="preserve"> para guiarlos</w:t>
      </w:r>
      <w:r w:rsidR="00E47782" w:rsidRPr="00FF7A2B">
        <w:rPr>
          <w:rFonts w:ascii="Candara" w:hAnsi="Candara"/>
          <w:sz w:val="24"/>
          <w:szCs w:val="24"/>
        </w:rPr>
        <w:t>.</w:t>
      </w:r>
      <w:r w:rsidRPr="00FF7A2B">
        <w:rPr>
          <w:rFonts w:ascii="Candara" w:hAnsi="Candara"/>
          <w:sz w:val="24"/>
          <w:szCs w:val="24"/>
        </w:rPr>
        <w:t xml:space="preserve"> </w:t>
      </w:r>
    </w:p>
    <w:p w:rsidR="00D577C8" w:rsidRPr="00FF7A2B" w:rsidRDefault="00AD42D3" w:rsidP="00FF7A2B">
      <w:pPr>
        <w:spacing w:after="120" w:line="240" w:lineRule="auto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Confinamiento</w:t>
      </w:r>
      <w:r w:rsidR="00D577C8" w:rsidRPr="00FF7A2B">
        <w:rPr>
          <w:rFonts w:ascii="Candara" w:hAnsi="Candara"/>
          <w:b/>
          <w:sz w:val="24"/>
          <w:szCs w:val="24"/>
        </w:rPr>
        <w:t xml:space="preserve"> y </w:t>
      </w:r>
      <w:r w:rsidR="007B5AAC" w:rsidRPr="00FF7A2B">
        <w:rPr>
          <w:rFonts w:ascii="Candara" w:hAnsi="Candara"/>
          <w:b/>
          <w:sz w:val="24"/>
          <w:szCs w:val="24"/>
        </w:rPr>
        <w:t xml:space="preserve">conectividad </w:t>
      </w:r>
      <w:r w:rsidR="00D577C8" w:rsidRPr="00FF7A2B">
        <w:rPr>
          <w:rFonts w:ascii="Candara" w:hAnsi="Candara"/>
          <w:b/>
          <w:sz w:val="24"/>
          <w:szCs w:val="24"/>
        </w:rPr>
        <w:t xml:space="preserve"> </w:t>
      </w:r>
    </w:p>
    <w:p w:rsidR="00D577C8" w:rsidRPr="00FF7A2B" w:rsidRDefault="00AD42D3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El confinamiento por la pandemia del Covid</w:t>
      </w:r>
      <w:r w:rsidR="00175890" w:rsidRPr="00FF7A2B">
        <w:rPr>
          <w:rFonts w:ascii="Candara" w:hAnsi="Candara"/>
          <w:sz w:val="24"/>
          <w:szCs w:val="24"/>
        </w:rPr>
        <w:t>-</w:t>
      </w:r>
      <w:r w:rsidRPr="00FF7A2B">
        <w:rPr>
          <w:rFonts w:ascii="Candara" w:hAnsi="Candara"/>
          <w:sz w:val="24"/>
          <w:szCs w:val="24"/>
        </w:rPr>
        <w:t xml:space="preserve">19 </w:t>
      </w:r>
      <w:r w:rsidR="00D577C8" w:rsidRPr="00FF7A2B">
        <w:rPr>
          <w:rFonts w:ascii="Candara" w:hAnsi="Candara"/>
          <w:sz w:val="24"/>
          <w:szCs w:val="24"/>
        </w:rPr>
        <w:t xml:space="preserve">aceleró </w:t>
      </w:r>
      <w:r w:rsidR="00D82D13" w:rsidRPr="00FF7A2B">
        <w:rPr>
          <w:rFonts w:ascii="Candara" w:hAnsi="Candara"/>
          <w:sz w:val="24"/>
          <w:szCs w:val="24"/>
        </w:rPr>
        <w:t>la vinculación</w:t>
      </w:r>
      <w:r w:rsidR="00D577C8" w:rsidRPr="00FF7A2B">
        <w:rPr>
          <w:rFonts w:ascii="Candara" w:hAnsi="Candara"/>
          <w:sz w:val="24"/>
          <w:szCs w:val="24"/>
        </w:rPr>
        <w:t xml:space="preserve"> </w:t>
      </w:r>
      <w:r w:rsidR="00D82D13" w:rsidRPr="00FF7A2B">
        <w:rPr>
          <w:rFonts w:ascii="Candara" w:hAnsi="Candara"/>
          <w:sz w:val="24"/>
          <w:szCs w:val="24"/>
        </w:rPr>
        <w:t>de la tecnología con muchos ámbitos de la vida: trabajo,</w:t>
      </w:r>
      <w:r w:rsidRPr="00FF7A2B">
        <w:rPr>
          <w:rFonts w:ascii="Candara" w:hAnsi="Candara"/>
          <w:sz w:val="24"/>
          <w:szCs w:val="24"/>
        </w:rPr>
        <w:t xml:space="preserve"> educación, interacción social, comunicación con familiares, hob</w:t>
      </w:r>
      <w:r w:rsidR="00175890" w:rsidRPr="00FF7A2B">
        <w:rPr>
          <w:rFonts w:ascii="Candara" w:hAnsi="Candara"/>
          <w:sz w:val="24"/>
          <w:szCs w:val="24"/>
        </w:rPr>
        <w:t>b</w:t>
      </w:r>
      <w:r w:rsidRPr="00FF7A2B">
        <w:rPr>
          <w:rFonts w:ascii="Candara" w:hAnsi="Candara"/>
          <w:sz w:val="24"/>
          <w:szCs w:val="24"/>
        </w:rPr>
        <w:t xml:space="preserve">ies y entretenimiento por medios digitales. </w:t>
      </w:r>
      <w:r w:rsidR="00311A4B" w:rsidRPr="00FF7A2B">
        <w:rPr>
          <w:rFonts w:ascii="Candara" w:hAnsi="Candara"/>
          <w:sz w:val="24"/>
          <w:szCs w:val="24"/>
        </w:rPr>
        <w:t xml:space="preserve">Adultos, </w:t>
      </w:r>
      <w:r w:rsidR="005F2CE7" w:rsidRPr="00FF7A2B">
        <w:rPr>
          <w:rFonts w:ascii="Candara" w:hAnsi="Candara"/>
          <w:sz w:val="24"/>
          <w:szCs w:val="24"/>
        </w:rPr>
        <w:t xml:space="preserve">niñas, </w:t>
      </w:r>
      <w:r w:rsidR="00311A4B" w:rsidRPr="00FF7A2B">
        <w:rPr>
          <w:rFonts w:ascii="Candara" w:hAnsi="Candara"/>
          <w:sz w:val="24"/>
          <w:szCs w:val="24"/>
        </w:rPr>
        <w:t>niños y adolescentes permanecen conectados durante muchas horas al día.</w:t>
      </w:r>
      <w:r w:rsidR="00D10709" w:rsidRPr="00FF7A2B">
        <w:rPr>
          <w:rFonts w:ascii="Candara" w:hAnsi="Candara"/>
          <w:sz w:val="24"/>
          <w:szCs w:val="24"/>
        </w:rPr>
        <w:t xml:space="preserve"> </w:t>
      </w:r>
      <w:r w:rsidR="005132AE" w:rsidRPr="00FF7A2B">
        <w:rPr>
          <w:rFonts w:ascii="Candara" w:hAnsi="Candara"/>
          <w:sz w:val="24"/>
          <w:szCs w:val="24"/>
        </w:rPr>
        <w:t xml:space="preserve">Si bien las pantallas han hecho más llevadero el distanciamiento social, preocupa a </w:t>
      </w:r>
      <w:r w:rsidR="00D82D13" w:rsidRPr="00FF7A2B">
        <w:rPr>
          <w:rFonts w:ascii="Candara" w:hAnsi="Candara"/>
          <w:sz w:val="24"/>
          <w:szCs w:val="24"/>
        </w:rPr>
        <w:t>l</w:t>
      </w:r>
      <w:r w:rsidR="005132AE" w:rsidRPr="00FF7A2B">
        <w:rPr>
          <w:rFonts w:ascii="Candara" w:hAnsi="Candara"/>
          <w:sz w:val="24"/>
          <w:szCs w:val="24"/>
        </w:rPr>
        <w:t xml:space="preserve">os padres cómo </w:t>
      </w:r>
      <w:r w:rsidR="00D82D13" w:rsidRPr="00FF7A2B">
        <w:rPr>
          <w:rFonts w:ascii="Candara" w:hAnsi="Candara"/>
          <w:sz w:val="24"/>
          <w:szCs w:val="24"/>
        </w:rPr>
        <w:t>lograr un equilibrio saludable y seguro en su uso.</w:t>
      </w:r>
    </w:p>
    <w:p w:rsidR="00E47782" w:rsidRPr="00FF7A2B" w:rsidRDefault="00E47782" w:rsidP="00FF7A2B">
      <w:pPr>
        <w:spacing w:after="120" w:line="240" w:lineRule="auto"/>
        <w:rPr>
          <w:rFonts w:ascii="Candara" w:hAnsi="Candara"/>
          <w:b/>
          <w:color w:val="FF0000"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Aspectos positivos del mundo digital</w:t>
      </w:r>
      <w:r w:rsidR="00606C1A" w:rsidRPr="00FF7A2B">
        <w:rPr>
          <w:rFonts w:ascii="Candara" w:hAnsi="Candara"/>
          <w:b/>
          <w:sz w:val="24"/>
          <w:szCs w:val="24"/>
        </w:rPr>
        <w:t xml:space="preserve">   </w:t>
      </w:r>
    </w:p>
    <w:p w:rsidR="00E47782" w:rsidRPr="00FF7A2B" w:rsidRDefault="00E47782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Las herramientas digitales son el acceso a la diversidad y a múltiples oportunidades</w:t>
      </w:r>
      <w:r w:rsidR="00311A4B" w:rsidRPr="00FF7A2B">
        <w:rPr>
          <w:rFonts w:ascii="Candara" w:hAnsi="Candara"/>
          <w:sz w:val="24"/>
          <w:szCs w:val="24"/>
        </w:rPr>
        <w:t>, si son usadas de forma adecuada y creativa y no solo para consumo de datos</w:t>
      </w:r>
      <w:r w:rsidRPr="00FF7A2B">
        <w:rPr>
          <w:rFonts w:ascii="Candara" w:hAnsi="Candara"/>
          <w:sz w:val="24"/>
          <w:szCs w:val="24"/>
        </w:rPr>
        <w:t xml:space="preserve">. </w:t>
      </w:r>
      <w:r w:rsidR="00311A4B" w:rsidRPr="00FF7A2B">
        <w:rPr>
          <w:rFonts w:ascii="Candara" w:hAnsi="Candara"/>
          <w:sz w:val="24"/>
          <w:szCs w:val="24"/>
        </w:rPr>
        <w:t>Posibilitan el</w:t>
      </w:r>
      <w:r w:rsidRPr="00FF7A2B">
        <w:rPr>
          <w:rFonts w:ascii="Candara" w:hAnsi="Candara"/>
          <w:sz w:val="24"/>
          <w:szCs w:val="24"/>
        </w:rPr>
        <w:t xml:space="preserve"> aprendizaje, </w:t>
      </w:r>
      <w:r w:rsidR="00311A4B" w:rsidRPr="00FF7A2B">
        <w:rPr>
          <w:rFonts w:ascii="Candara" w:hAnsi="Candara"/>
          <w:sz w:val="24"/>
          <w:szCs w:val="24"/>
        </w:rPr>
        <w:t>el</w:t>
      </w:r>
      <w:r w:rsidRPr="00FF7A2B">
        <w:rPr>
          <w:rFonts w:ascii="Candara" w:hAnsi="Candara"/>
          <w:sz w:val="24"/>
          <w:szCs w:val="24"/>
        </w:rPr>
        <w:t xml:space="preserve"> acceso a </w:t>
      </w:r>
      <w:r w:rsidR="00606C1A" w:rsidRPr="00FF7A2B">
        <w:rPr>
          <w:rFonts w:ascii="Candara" w:hAnsi="Candara"/>
          <w:sz w:val="24"/>
          <w:szCs w:val="24"/>
        </w:rPr>
        <w:t xml:space="preserve">la </w:t>
      </w:r>
      <w:r w:rsidRPr="00FF7A2B">
        <w:rPr>
          <w:rFonts w:ascii="Candara" w:hAnsi="Candara"/>
          <w:sz w:val="24"/>
          <w:szCs w:val="24"/>
        </w:rPr>
        <w:t xml:space="preserve">información, </w:t>
      </w:r>
      <w:r w:rsidR="00311A4B" w:rsidRPr="00FF7A2B">
        <w:rPr>
          <w:rFonts w:ascii="Candara" w:hAnsi="Candara"/>
          <w:sz w:val="24"/>
          <w:szCs w:val="24"/>
        </w:rPr>
        <w:t>la</w:t>
      </w:r>
      <w:r w:rsidRPr="00FF7A2B">
        <w:rPr>
          <w:rFonts w:ascii="Candara" w:hAnsi="Candara"/>
          <w:sz w:val="24"/>
          <w:szCs w:val="24"/>
        </w:rPr>
        <w:t xml:space="preserve"> interconexión con amigos, </w:t>
      </w:r>
      <w:r w:rsidR="00311A4B" w:rsidRPr="00FF7A2B">
        <w:rPr>
          <w:rFonts w:ascii="Candara" w:hAnsi="Candara"/>
          <w:sz w:val="24"/>
          <w:szCs w:val="24"/>
        </w:rPr>
        <w:t>l</w:t>
      </w:r>
      <w:r w:rsidR="003C7159" w:rsidRPr="00FF7A2B">
        <w:rPr>
          <w:rFonts w:ascii="Candara" w:hAnsi="Candara"/>
          <w:sz w:val="24"/>
          <w:szCs w:val="24"/>
        </w:rPr>
        <w:t>a</w:t>
      </w:r>
      <w:r w:rsidR="00311A4B" w:rsidRPr="00FF7A2B">
        <w:rPr>
          <w:rFonts w:ascii="Candara" w:hAnsi="Candara"/>
          <w:sz w:val="24"/>
          <w:szCs w:val="24"/>
        </w:rPr>
        <w:t xml:space="preserve"> expresión</w:t>
      </w:r>
      <w:r w:rsidR="00606C1A" w:rsidRPr="00FF7A2B">
        <w:rPr>
          <w:rFonts w:ascii="Candara" w:hAnsi="Candara"/>
          <w:sz w:val="24"/>
          <w:szCs w:val="24"/>
        </w:rPr>
        <w:t xml:space="preserve">, la </w:t>
      </w:r>
      <w:r w:rsidR="00311A4B" w:rsidRPr="00FF7A2B">
        <w:rPr>
          <w:rFonts w:ascii="Candara" w:hAnsi="Candara"/>
          <w:sz w:val="24"/>
          <w:szCs w:val="24"/>
        </w:rPr>
        <w:t xml:space="preserve">comunicación </w:t>
      </w:r>
      <w:r w:rsidR="003C7159" w:rsidRPr="00FF7A2B">
        <w:rPr>
          <w:rFonts w:ascii="Candara" w:hAnsi="Candara"/>
          <w:sz w:val="24"/>
          <w:szCs w:val="24"/>
        </w:rPr>
        <w:t>y</w:t>
      </w:r>
      <w:r w:rsidR="00311A4B" w:rsidRPr="00FF7A2B">
        <w:rPr>
          <w:rFonts w:ascii="Candara" w:hAnsi="Candara"/>
          <w:sz w:val="24"/>
          <w:szCs w:val="24"/>
        </w:rPr>
        <w:t xml:space="preserve"> el entretenimiento. Sirven para </w:t>
      </w:r>
      <w:r w:rsidRPr="00FF7A2B">
        <w:rPr>
          <w:rFonts w:ascii="Candara" w:hAnsi="Candara"/>
          <w:sz w:val="24"/>
          <w:szCs w:val="24"/>
        </w:rPr>
        <w:t xml:space="preserve">conocer otras formas de pensamiento, </w:t>
      </w:r>
      <w:r w:rsidR="00311A4B" w:rsidRPr="00FF7A2B">
        <w:rPr>
          <w:rFonts w:ascii="Candara" w:hAnsi="Candara"/>
          <w:sz w:val="24"/>
          <w:szCs w:val="24"/>
        </w:rPr>
        <w:t>profundizar en los propios intereses</w:t>
      </w:r>
      <w:r w:rsidR="00D82D13" w:rsidRPr="00FF7A2B">
        <w:rPr>
          <w:rFonts w:ascii="Candara" w:hAnsi="Candara"/>
          <w:sz w:val="24"/>
          <w:szCs w:val="24"/>
        </w:rPr>
        <w:t>,</w:t>
      </w:r>
      <w:r w:rsidR="00311A4B" w:rsidRPr="00FF7A2B">
        <w:rPr>
          <w:rFonts w:ascii="Candara" w:hAnsi="Candara"/>
          <w:sz w:val="24"/>
          <w:szCs w:val="24"/>
        </w:rPr>
        <w:t xml:space="preserve"> compartir experiencias e ideas</w:t>
      </w:r>
      <w:r w:rsidR="00D82D13" w:rsidRPr="00FF7A2B">
        <w:rPr>
          <w:rFonts w:ascii="Candara" w:hAnsi="Candara"/>
          <w:sz w:val="24"/>
          <w:szCs w:val="24"/>
        </w:rPr>
        <w:t xml:space="preserve"> y favorecen la inclusión de personas con habilidades diversas</w:t>
      </w:r>
      <w:r w:rsidR="00311A4B" w:rsidRPr="00FF7A2B">
        <w:rPr>
          <w:rFonts w:ascii="Candara" w:hAnsi="Candara"/>
          <w:sz w:val="24"/>
          <w:szCs w:val="24"/>
        </w:rPr>
        <w:t xml:space="preserve">.  </w:t>
      </w:r>
    </w:p>
    <w:p w:rsidR="003C7159" w:rsidRPr="00FF7A2B" w:rsidRDefault="003C7159" w:rsidP="00FF7A2B">
      <w:pPr>
        <w:spacing w:after="120" w:line="240" w:lineRule="auto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¿Qué deben aprender los niños sobre el mundo digital?</w:t>
      </w:r>
    </w:p>
    <w:p w:rsidR="003C7159" w:rsidRPr="00FF7A2B" w:rsidRDefault="006B15FF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La vida </w:t>
      </w:r>
      <w:r w:rsidRPr="00FF7A2B">
        <w:rPr>
          <w:rFonts w:ascii="Candara" w:hAnsi="Candara"/>
          <w:b/>
          <w:i/>
          <w:sz w:val="24"/>
          <w:szCs w:val="24"/>
        </w:rPr>
        <w:t>en línea y fuera de línea</w:t>
      </w:r>
      <w:r w:rsidRPr="00FF7A2B">
        <w:rPr>
          <w:rFonts w:ascii="Candara" w:hAnsi="Candara"/>
          <w:sz w:val="24"/>
          <w:szCs w:val="24"/>
        </w:rPr>
        <w:t xml:space="preserve"> tiene desafíos que </w:t>
      </w:r>
      <w:r w:rsidR="003379AD" w:rsidRPr="00FF7A2B">
        <w:rPr>
          <w:rFonts w:ascii="Candara" w:hAnsi="Candara"/>
          <w:sz w:val="24"/>
          <w:szCs w:val="24"/>
        </w:rPr>
        <w:t xml:space="preserve">las niñas, los niños, y los adolescentes </w:t>
      </w:r>
      <w:r w:rsidRPr="00FF7A2B">
        <w:rPr>
          <w:rFonts w:ascii="Candara" w:hAnsi="Candara"/>
          <w:sz w:val="24"/>
          <w:szCs w:val="24"/>
        </w:rPr>
        <w:t xml:space="preserve">deben aprender a sortear. Ambos espacios demandan </w:t>
      </w:r>
      <w:r w:rsidR="00871735" w:rsidRPr="00FF7A2B">
        <w:rPr>
          <w:rFonts w:ascii="Candara" w:hAnsi="Candara"/>
          <w:sz w:val="24"/>
          <w:szCs w:val="24"/>
        </w:rPr>
        <w:t xml:space="preserve">conocimientos, </w:t>
      </w:r>
      <w:r w:rsidRPr="00FF7A2B">
        <w:rPr>
          <w:rFonts w:ascii="Candara" w:hAnsi="Candara"/>
          <w:sz w:val="24"/>
          <w:szCs w:val="24"/>
        </w:rPr>
        <w:lastRenderedPageBreak/>
        <w:t xml:space="preserve">interacciones </w:t>
      </w:r>
      <w:r w:rsidR="004D3ACF" w:rsidRPr="00FF7A2B">
        <w:rPr>
          <w:rFonts w:ascii="Candara" w:hAnsi="Candara"/>
          <w:sz w:val="24"/>
          <w:szCs w:val="24"/>
        </w:rPr>
        <w:t xml:space="preserve">y habilidades </w:t>
      </w:r>
      <w:r w:rsidR="00347373" w:rsidRPr="00FF7A2B">
        <w:rPr>
          <w:rFonts w:ascii="Candara" w:hAnsi="Candara"/>
          <w:sz w:val="24"/>
          <w:szCs w:val="24"/>
        </w:rPr>
        <w:t>sociales, comportamientos</w:t>
      </w:r>
      <w:r w:rsidR="004D3ACF" w:rsidRPr="00FF7A2B">
        <w:rPr>
          <w:rFonts w:ascii="Candara" w:hAnsi="Candara"/>
          <w:sz w:val="24"/>
          <w:szCs w:val="24"/>
        </w:rPr>
        <w:t xml:space="preserve"> ciudadanos, principios éticos y educación que contribuyan a la convivencia armónica y respetuosa en la sociedad</w:t>
      </w:r>
      <w:r w:rsidR="00347373" w:rsidRPr="00FF7A2B">
        <w:rPr>
          <w:rFonts w:ascii="Candara" w:hAnsi="Candara"/>
          <w:sz w:val="24"/>
          <w:szCs w:val="24"/>
        </w:rPr>
        <w:t xml:space="preserve"> y a </w:t>
      </w:r>
      <w:r w:rsidR="003379AD" w:rsidRPr="00FF7A2B">
        <w:rPr>
          <w:rFonts w:ascii="Candara" w:hAnsi="Candara"/>
          <w:sz w:val="24"/>
          <w:szCs w:val="24"/>
        </w:rPr>
        <w:t>actuar</w:t>
      </w:r>
      <w:r w:rsidR="00347373" w:rsidRPr="00FF7A2B">
        <w:rPr>
          <w:rFonts w:ascii="Candara" w:hAnsi="Candara"/>
          <w:sz w:val="24"/>
          <w:szCs w:val="24"/>
        </w:rPr>
        <w:t xml:space="preserve"> de forma responsable y segura en el mundo digital</w:t>
      </w:r>
      <w:r w:rsidR="004D3ACF" w:rsidRPr="00FF7A2B">
        <w:rPr>
          <w:rFonts w:ascii="Candara" w:hAnsi="Candara"/>
          <w:sz w:val="24"/>
          <w:szCs w:val="24"/>
        </w:rPr>
        <w:t>.</w:t>
      </w:r>
    </w:p>
    <w:p w:rsidR="00046D99" w:rsidRDefault="00046D99" w:rsidP="00046D99">
      <w:pPr>
        <w:pStyle w:val="Prrafodelista"/>
        <w:shd w:val="clear" w:color="auto" w:fill="FFF2CC" w:themeFill="accent4" w:themeFillTint="33"/>
        <w:spacing w:after="120" w:line="24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SER, SABER HACER EN EL MUNDO DIGITAL</w:t>
      </w:r>
      <w:r w:rsidRPr="00046D99">
        <w:rPr>
          <w:rFonts w:ascii="Candara" w:hAnsi="Candara"/>
          <w:color w:val="FF0000"/>
          <w:sz w:val="24"/>
          <w:szCs w:val="24"/>
        </w:rPr>
        <w:t xml:space="preserve"> </w:t>
      </w:r>
      <w:r>
        <w:rPr>
          <w:rFonts w:ascii="Candara" w:hAnsi="Candara"/>
          <w:color w:val="FF0000"/>
          <w:sz w:val="24"/>
          <w:szCs w:val="24"/>
        </w:rPr>
        <w:t>Este bloque es lo de la nube de palabras.</w:t>
      </w:r>
    </w:p>
    <w:p w:rsidR="008D694A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Respetar autoría intelectual </w:t>
      </w:r>
      <w:r w:rsidR="00046D99">
        <w:rPr>
          <w:rFonts w:ascii="Candara" w:hAnsi="Candara"/>
          <w:sz w:val="24"/>
          <w:szCs w:val="24"/>
        </w:rPr>
        <w:t xml:space="preserve"> </w:t>
      </w:r>
    </w:p>
    <w:p w:rsidR="00483F71" w:rsidRPr="00FF7A2B" w:rsidRDefault="00483F71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Empatizar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Reconocer fuentes de información confiables.</w:t>
      </w:r>
    </w:p>
    <w:p w:rsidR="00483F71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Pedir autorización para publicar fotos ajenas.    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Diferenciar amigos de seguidores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Ser</w:t>
      </w:r>
      <w:r w:rsidR="00967C99" w:rsidRPr="00FF7A2B">
        <w:rPr>
          <w:rFonts w:ascii="Candara" w:hAnsi="Candara"/>
          <w:sz w:val="24"/>
          <w:szCs w:val="24"/>
        </w:rPr>
        <w:t xml:space="preserve"> s</w:t>
      </w:r>
      <w:r w:rsidRPr="00FF7A2B">
        <w:rPr>
          <w:rFonts w:ascii="Candara" w:hAnsi="Candara"/>
          <w:sz w:val="24"/>
          <w:szCs w:val="24"/>
        </w:rPr>
        <w:t>ujetos críticos</w:t>
      </w:r>
    </w:p>
    <w:p w:rsidR="00046D99" w:rsidRDefault="003C7159" w:rsidP="00A776E8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Normas sociales</w:t>
      </w:r>
    </w:p>
    <w:p w:rsidR="003C7159" w:rsidRPr="00046D99" w:rsidRDefault="003C7159" w:rsidP="00A776E8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Decir NO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Gestionar el tiempo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Configurar la privacidad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Valores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Relaciones respetuosas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Conocer los riesgos</w:t>
      </w:r>
    </w:p>
    <w:p w:rsidR="003C7159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Mantener la seguridad</w:t>
      </w:r>
    </w:p>
    <w:p w:rsidR="00FF7A2B" w:rsidRPr="00FF7A2B" w:rsidRDefault="00FF7A2B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Evitar a extraños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Honestidad</w:t>
      </w:r>
    </w:p>
    <w:p w:rsidR="00046D99" w:rsidRDefault="00046D9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Ciudadanía digital</w:t>
      </w:r>
    </w:p>
    <w:p w:rsidR="003C7159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Empatizar</w:t>
      </w:r>
    </w:p>
    <w:p w:rsidR="00046D99" w:rsidRDefault="00046D9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 juegos violentos</w:t>
      </w:r>
    </w:p>
    <w:p w:rsidR="00046D99" w:rsidRDefault="00046D9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Convivencia armónica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Habilidades sociales</w:t>
      </w:r>
    </w:p>
    <w:p w:rsidR="003C7159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Tomar decisiones</w:t>
      </w:r>
    </w:p>
    <w:p w:rsidR="00FF7A2B" w:rsidRDefault="00FF7A2B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Ética</w:t>
      </w:r>
    </w:p>
    <w:p w:rsidR="00FF7A2B" w:rsidRPr="00FF7A2B" w:rsidRDefault="00FF7A2B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Reglas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Buscar apoyo</w:t>
      </w:r>
      <w:r w:rsidR="00046D99">
        <w:rPr>
          <w:rFonts w:ascii="Candara" w:hAnsi="Candara"/>
          <w:sz w:val="24"/>
          <w:szCs w:val="24"/>
        </w:rPr>
        <w:t xml:space="preserve"> de los padres</w:t>
      </w:r>
    </w:p>
    <w:p w:rsidR="008D694A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Resolver conflictos 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Evitar comportamientos crueles</w:t>
      </w:r>
    </w:p>
    <w:p w:rsidR="003C7159" w:rsidRPr="00FF7A2B" w:rsidRDefault="00046D9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Normas</w:t>
      </w:r>
    </w:p>
    <w:p w:rsidR="00483F71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Evitar conectarse con desconocidos       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Identificar mensajes inapropiados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Manejar las presiones sociales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No difundir mensajes inapropiados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Ser creativos</w:t>
      </w:r>
    </w:p>
    <w:p w:rsidR="003C7159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Cuidar</w:t>
      </w:r>
      <w:r w:rsidR="001C6ED7" w:rsidRPr="00FF7A2B">
        <w:rPr>
          <w:rFonts w:ascii="Candara" w:hAnsi="Candara"/>
          <w:sz w:val="24"/>
          <w:szCs w:val="24"/>
        </w:rPr>
        <w:t xml:space="preserve"> </w:t>
      </w:r>
      <w:r w:rsidRPr="00FF7A2B">
        <w:rPr>
          <w:rFonts w:ascii="Candara" w:hAnsi="Candara"/>
          <w:sz w:val="24"/>
          <w:szCs w:val="24"/>
        </w:rPr>
        <w:t>huella digital</w:t>
      </w:r>
    </w:p>
    <w:p w:rsidR="004C45F3" w:rsidRPr="00FF7A2B" w:rsidRDefault="003C7159" w:rsidP="00046D99">
      <w:pPr>
        <w:pStyle w:val="Prrafodelista"/>
        <w:numPr>
          <w:ilvl w:val="0"/>
          <w:numId w:val="3"/>
        </w:numPr>
        <w:shd w:val="clear" w:color="auto" w:fill="FFF2CC" w:themeFill="accent4" w:themeFillTint="33"/>
        <w:spacing w:after="120" w:line="240" w:lineRule="auto"/>
        <w:jc w:val="both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Cuidar su reputación</w:t>
      </w:r>
      <w:r w:rsidR="00046D99">
        <w:rPr>
          <w:rFonts w:ascii="Candara" w:hAnsi="Candara"/>
          <w:sz w:val="24"/>
          <w:szCs w:val="24"/>
        </w:rPr>
        <w:t xml:space="preserve"> digital</w:t>
      </w:r>
    </w:p>
    <w:p w:rsidR="003C7159" w:rsidRPr="00FF7A2B" w:rsidRDefault="003C7159" w:rsidP="00FF7A2B">
      <w:pPr>
        <w:spacing w:after="120" w:line="240" w:lineRule="auto"/>
        <w:jc w:val="both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¿Qué riesgos pueden encontrar en el mundo digital?</w:t>
      </w:r>
    </w:p>
    <w:p w:rsidR="00725D12" w:rsidRPr="00FF7A2B" w:rsidRDefault="001D0E11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lastRenderedPageBreak/>
        <w:t>Los</w:t>
      </w:r>
      <w:r w:rsidR="00212B7A" w:rsidRPr="00046D99">
        <w:rPr>
          <w:rFonts w:ascii="Candara" w:hAnsi="Candara"/>
          <w:sz w:val="24"/>
          <w:szCs w:val="24"/>
        </w:rPr>
        <w:t xml:space="preserve"> riesgos digitales </w:t>
      </w:r>
      <w:r w:rsidR="004C45F3" w:rsidRPr="00046D99">
        <w:rPr>
          <w:rFonts w:ascii="Candara" w:hAnsi="Candara"/>
          <w:sz w:val="24"/>
          <w:szCs w:val="24"/>
        </w:rPr>
        <w:t xml:space="preserve">son </w:t>
      </w:r>
      <w:r w:rsidR="00212B7A" w:rsidRPr="00046D99">
        <w:rPr>
          <w:rFonts w:ascii="Candara" w:hAnsi="Candara"/>
          <w:sz w:val="24"/>
          <w:szCs w:val="24"/>
        </w:rPr>
        <w:t>muchos</w:t>
      </w:r>
      <w:r w:rsidR="00725D12" w:rsidRPr="00046D99">
        <w:rPr>
          <w:rFonts w:ascii="Candara" w:hAnsi="Candara"/>
          <w:sz w:val="24"/>
          <w:szCs w:val="24"/>
        </w:rPr>
        <w:t>. Diversos factores pueden aumentar</w:t>
      </w:r>
      <w:r w:rsidR="004C45F3" w:rsidRPr="00046D99">
        <w:rPr>
          <w:rFonts w:ascii="Candara" w:hAnsi="Candara"/>
          <w:sz w:val="24"/>
          <w:szCs w:val="24"/>
        </w:rPr>
        <w:t xml:space="preserve">los </w:t>
      </w:r>
      <w:r w:rsidR="00725D12" w:rsidRPr="00046D99">
        <w:rPr>
          <w:rFonts w:ascii="Candara" w:hAnsi="Candara"/>
          <w:sz w:val="24"/>
          <w:szCs w:val="24"/>
        </w:rPr>
        <w:t>o mitigar</w:t>
      </w:r>
      <w:r w:rsidR="004C45F3" w:rsidRPr="00046D99">
        <w:rPr>
          <w:rFonts w:ascii="Candara" w:hAnsi="Candara"/>
          <w:sz w:val="24"/>
          <w:szCs w:val="24"/>
        </w:rPr>
        <w:t>los como l</w:t>
      </w:r>
      <w:r w:rsidR="00212B7A" w:rsidRPr="00046D99">
        <w:rPr>
          <w:rFonts w:ascii="Candara" w:hAnsi="Candara"/>
          <w:sz w:val="24"/>
          <w:szCs w:val="24"/>
        </w:rPr>
        <w:t>a edad</w:t>
      </w:r>
      <w:r w:rsidR="007A3DB1" w:rsidRPr="00046D99">
        <w:rPr>
          <w:rFonts w:ascii="Candara" w:hAnsi="Candara"/>
          <w:sz w:val="24"/>
          <w:szCs w:val="24"/>
        </w:rPr>
        <w:t xml:space="preserve">, </w:t>
      </w:r>
      <w:r w:rsidR="00212B7A" w:rsidRPr="00046D99">
        <w:rPr>
          <w:rFonts w:ascii="Candara" w:hAnsi="Candara"/>
          <w:sz w:val="24"/>
          <w:szCs w:val="24"/>
        </w:rPr>
        <w:t xml:space="preserve">la madurez, </w:t>
      </w:r>
      <w:r w:rsidR="007A3DB1" w:rsidRPr="00046D99">
        <w:rPr>
          <w:rFonts w:ascii="Candara" w:hAnsi="Candara"/>
          <w:sz w:val="24"/>
          <w:szCs w:val="24"/>
        </w:rPr>
        <w:t>las habilidades</w:t>
      </w:r>
      <w:r w:rsidR="00725D12" w:rsidRPr="00046D99">
        <w:rPr>
          <w:rFonts w:ascii="Candara" w:hAnsi="Candara"/>
          <w:sz w:val="24"/>
          <w:szCs w:val="24"/>
        </w:rPr>
        <w:t xml:space="preserve"> para dese</w:t>
      </w:r>
      <w:r w:rsidR="004C45F3" w:rsidRPr="00046D99">
        <w:rPr>
          <w:rFonts w:ascii="Candara" w:hAnsi="Candara"/>
          <w:sz w:val="24"/>
          <w:szCs w:val="24"/>
        </w:rPr>
        <w:t xml:space="preserve">mpeñarse </w:t>
      </w:r>
      <w:r w:rsidR="00725D12" w:rsidRPr="00046D99">
        <w:rPr>
          <w:rFonts w:ascii="Candara" w:hAnsi="Candara"/>
          <w:sz w:val="24"/>
          <w:szCs w:val="24"/>
        </w:rPr>
        <w:t>en la vida en conexión</w:t>
      </w:r>
      <w:r w:rsidR="00EF4150" w:rsidRPr="00046D99">
        <w:rPr>
          <w:rFonts w:ascii="Candara" w:hAnsi="Candara"/>
          <w:sz w:val="24"/>
          <w:szCs w:val="24"/>
        </w:rPr>
        <w:t xml:space="preserve">, </w:t>
      </w:r>
      <w:r w:rsidR="00212B7A" w:rsidRPr="00046D99">
        <w:rPr>
          <w:rFonts w:ascii="Candara" w:hAnsi="Candara"/>
          <w:sz w:val="24"/>
          <w:szCs w:val="24"/>
        </w:rPr>
        <w:t>el</w:t>
      </w:r>
      <w:r w:rsidR="00212B7A" w:rsidRPr="00FF7A2B">
        <w:rPr>
          <w:rFonts w:ascii="Candara" w:hAnsi="Candara"/>
          <w:sz w:val="24"/>
          <w:szCs w:val="24"/>
        </w:rPr>
        <w:t xml:space="preserve"> conocimiento sobre </w:t>
      </w:r>
      <w:r w:rsidR="00725D12" w:rsidRPr="00FF7A2B">
        <w:rPr>
          <w:rFonts w:ascii="Candara" w:hAnsi="Candara"/>
          <w:sz w:val="24"/>
          <w:szCs w:val="24"/>
        </w:rPr>
        <w:t xml:space="preserve">los mismos riesgos y </w:t>
      </w:r>
      <w:r w:rsidR="00212B7A" w:rsidRPr="00FF7A2B">
        <w:rPr>
          <w:rFonts w:ascii="Candara" w:hAnsi="Candara"/>
          <w:sz w:val="24"/>
          <w:szCs w:val="24"/>
        </w:rPr>
        <w:t>formas de protección y muy especialmente</w:t>
      </w:r>
      <w:r w:rsidR="00725D12" w:rsidRPr="00FF7A2B">
        <w:rPr>
          <w:rFonts w:ascii="Candara" w:hAnsi="Candara"/>
          <w:sz w:val="24"/>
          <w:szCs w:val="24"/>
        </w:rPr>
        <w:t xml:space="preserve"> </w:t>
      </w:r>
      <w:r w:rsidR="007A3DB1" w:rsidRPr="00FF7A2B">
        <w:rPr>
          <w:rFonts w:ascii="Candara" w:hAnsi="Candara"/>
          <w:b/>
          <w:sz w:val="24"/>
          <w:szCs w:val="24"/>
        </w:rPr>
        <w:t>la calidad del acompañamiento de los adultos</w:t>
      </w:r>
      <w:r w:rsidR="004C45F3" w:rsidRPr="00FF7A2B">
        <w:rPr>
          <w:rFonts w:ascii="Candara" w:hAnsi="Candara"/>
          <w:sz w:val="24"/>
          <w:szCs w:val="24"/>
        </w:rPr>
        <w:t>.</w:t>
      </w:r>
    </w:p>
    <w:p w:rsidR="007A3DB1" w:rsidRPr="00FF7A2B" w:rsidRDefault="007A3DB1" w:rsidP="00FF7A2B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La mejor protección es la </w:t>
      </w:r>
      <w:r w:rsidRPr="00FF7A2B">
        <w:rPr>
          <w:rFonts w:ascii="Candara" w:hAnsi="Candara"/>
          <w:b/>
          <w:sz w:val="24"/>
          <w:szCs w:val="24"/>
        </w:rPr>
        <w:t>mentoría permanente</w:t>
      </w:r>
      <w:r w:rsidRPr="00FF7A2B">
        <w:rPr>
          <w:rFonts w:ascii="Candara" w:hAnsi="Candara"/>
          <w:sz w:val="24"/>
          <w:szCs w:val="24"/>
        </w:rPr>
        <w:t xml:space="preserve">, estar presentes y ayudarlos a fortalecer su inteligencia digital, es decir </w:t>
      </w:r>
      <w:r w:rsidRPr="00FF7A2B">
        <w:rPr>
          <w:rFonts w:ascii="Candara" w:hAnsi="Candara"/>
          <w:b/>
          <w:sz w:val="24"/>
          <w:szCs w:val="24"/>
        </w:rPr>
        <w:t>empoderarlos</w:t>
      </w:r>
      <w:r w:rsidRPr="00FF7A2B">
        <w:rPr>
          <w:rFonts w:ascii="Candara" w:hAnsi="Candara"/>
          <w:sz w:val="24"/>
          <w:szCs w:val="24"/>
        </w:rPr>
        <w:t xml:space="preserve"> para afrontar los retos del mundo digital.</w:t>
      </w:r>
    </w:p>
    <w:p w:rsidR="007A3DB1" w:rsidRPr="00FF7A2B" w:rsidRDefault="007A3DB1" w:rsidP="00FF7A2B">
      <w:pPr>
        <w:spacing w:after="120" w:line="240" w:lineRule="auto"/>
        <w:rPr>
          <w:rFonts w:ascii="Candara" w:hAnsi="Candara"/>
          <w:sz w:val="24"/>
          <w:szCs w:val="24"/>
        </w:rPr>
      </w:pPr>
    </w:p>
    <w:p w:rsidR="00046D99" w:rsidRPr="00046D99" w:rsidRDefault="00046D99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color w:val="FF0000"/>
          <w:sz w:val="24"/>
          <w:szCs w:val="24"/>
        </w:rPr>
      </w:pPr>
      <w:r w:rsidRPr="00046D99">
        <w:rPr>
          <w:rFonts w:ascii="Candara" w:hAnsi="Candara"/>
          <w:color w:val="FF0000"/>
          <w:sz w:val="24"/>
          <w:szCs w:val="24"/>
        </w:rPr>
        <w:t>Eso es lo del poster de las etiquetas</w:t>
      </w:r>
    </w:p>
    <w:p w:rsidR="00046D99" w:rsidRDefault="00A3640D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Pueden ser víctimas de violencias digitales</w:t>
      </w:r>
      <w:r w:rsidR="006A60D8" w:rsidRPr="00FF7A2B">
        <w:rPr>
          <w:rFonts w:ascii="Candara" w:hAnsi="Candara"/>
          <w:sz w:val="24"/>
          <w:szCs w:val="24"/>
        </w:rPr>
        <w:t xml:space="preserve"> y</w:t>
      </w:r>
      <w:r w:rsidRPr="00FF7A2B">
        <w:rPr>
          <w:rFonts w:ascii="Candara" w:hAnsi="Candara"/>
          <w:sz w:val="24"/>
          <w:szCs w:val="24"/>
        </w:rPr>
        <w:t xml:space="preserve"> ciberdelitos o cometerlos por desconocimiento: grooming, s</w:t>
      </w:r>
      <w:r w:rsidR="003C7159" w:rsidRPr="00FF7A2B">
        <w:rPr>
          <w:rFonts w:ascii="Candara" w:hAnsi="Candara"/>
          <w:sz w:val="24"/>
          <w:szCs w:val="24"/>
        </w:rPr>
        <w:t xml:space="preserve">exting, </w:t>
      </w:r>
      <w:r w:rsidR="00671A4F" w:rsidRPr="00FF7A2B">
        <w:rPr>
          <w:rFonts w:ascii="Candara" w:hAnsi="Candara"/>
          <w:sz w:val="24"/>
          <w:szCs w:val="24"/>
        </w:rPr>
        <w:t>bullying</w:t>
      </w:r>
      <w:r w:rsidR="003C7159" w:rsidRPr="00FF7A2B">
        <w:rPr>
          <w:rFonts w:ascii="Candara" w:hAnsi="Candara"/>
          <w:sz w:val="24"/>
          <w:szCs w:val="24"/>
        </w:rPr>
        <w:t>, acoso</w:t>
      </w:r>
      <w:r w:rsidR="006A60D8" w:rsidRPr="00FF7A2B">
        <w:rPr>
          <w:rFonts w:ascii="Candara" w:hAnsi="Candara"/>
          <w:sz w:val="24"/>
          <w:szCs w:val="24"/>
        </w:rPr>
        <w:t>, violencia de género, pornografía infantil, robo de identidad</w:t>
      </w:r>
      <w:r w:rsidR="00046D99">
        <w:rPr>
          <w:rFonts w:ascii="Candara" w:hAnsi="Candara"/>
          <w:sz w:val="24"/>
          <w:szCs w:val="24"/>
        </w:rPr>
        <w:t>.</w:t>
      </w:r>
    </w:p>
    <w:p w:rsidR="003C7159" w:rsidRPr="00FF7A2B" w:rsidRDefault="00046D99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B330AF" w:rsidRPr="00FF7A2B">
        <w:rPr>
          <w:rFonts w:ascii="Candara" w:hAnsi="Candara"/>
          <w:sz w:val="24"/>
          <w:szCs w:val="24"/>
        </w:rPr>
        <w:t>propia</w:t>
      </w:r>
      <w:r>
        <w:rPr>
          <w:rFonts w:ascii="Candara" w:hAnsi="Candara"/>
          <w:sz w:val="24"/>
          <w:szCs w:val="24"/>
        </w:rPr>
        <w:t xml:space="preserve">rse </w:t>
      </w:r>
      <w:r w:rsidR="00B330AF" w:rsidRPr="00FF7A2B">
        <w:rPr>
          <w:rFonts w:ascii="Candara" w:hAnsi="Candara"/>
          <w:sz w:val="24"/>
          <w:szCs w:val="24"/>
        </w:rPr>
        <w:t xml:space="preserve">de propiedad </w:t>
      </w:r>
      <w:r w:rsidR="00BC00EE" w:rsidRPr="00FF7A2B">
        <w:rPr>
          <w:rFonts w:ascii="Candara" w:hAnsi="Candara"/>
          <w:sz w:val="24"/>
          <w:szCs w:val="24"/>
        </w:rPr>
        <w:t>i</w:t>
      </w:r>
      <w:r w:rsidR="00B330AF" w:rsidRPr="00FF7A2B">
        <w:rPr>
          <w:rFonts w:ascii="Candara" w:hAnsi="Candara"/>
          <w:sz w:val="24"/>
          <w:szCs w:val="24"/>
        </w:rPr>
        <w:t>ntelectual.</w:t>
      </w:r>
    </w:p>
    <w:p w:rsidR="00B330AF" w:rsidRPr="00FF7A2B" w:rsidRDefault="006A60D8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Poner en riesgo su privacidad, información sensible</w:t>
      </w:r>
      <w:r w:rsidR="00BC00EE" w:rsidRPr="00FF7A2B">
        <w:rPr>
          <w:rFonts w:ascii="Candara" w:hAnsi="Candara"/>
          <w:sz w:val="24"/>
          <w:szCs w:val="24"/>
        </w:rPr>
        <w:t xml:space="preserve"> o </w:t>
      </w:r>
      <w:r w:rsidRPr="00FF7A2B">
        <w:rPr>
          <w:rFonts w:ascii="Candara" w:hAnsi="Candara"/>
          <w:sz w:val="24"/>
          <w:szCs w:val="24"/>
        </w:rPr>
        <w:t>la seguridad personal</w:t>
      </w:r>
      <w:r w:rsidR="00B330AF" w:rsidRPr="00FF7A2B">
        <w:rPr>
          <w:rFonts w:ascii="Candara" w:hAnsi="Candara"/>
          <w:sz w:val="24"/>
          <w:szCs w:val="24"/>
        </w:rPr>
        <w:t>.</w:t>
      </w:r>
    </w:p>
    <w:p w:rsidR="003C7159" w:rsidRPr="00FF7A2B" w:rsidRDefault="003C7159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Pueden cometer errores y hacer daño a otras personas, enviando </w:t>
      </w:r>
      <w:r w:rsidR="00B330AF" w:rsidRPr="00FF7A2B">
        <w:rPr>
          <w:rFonts w:ascii="Candara" w:hAnsi="Candara"/>
          <w:sz w:val="24"/>
          <w:szCs w:val="24"/>
        </w:rPr>
        <w:t xml:space="preserve">fotos </w:t>
      </w:r>
      <w:r w:rsidR="00671A4F" w:rsidRPr="00FF7A2B">
        <w:rPr>
          <w:rFonts w:ascii="Candara" w:hAnsi="Candara"/>
          <w:sz w:val="24"/>
          <w:szCs w:val="24"/>
        </w:rPr>
        <w:t>íntimas</w:t>
      </w:r>
      <w:r w:rsidR="00B330AF" w:rsidRPr="00FF7A2B">
        <w:rPr>
          <w:rFonts w:ascii="Candara" w:hAnsi="Candara"/>
          <w:sz w:val="24"/>
          <w:szCs w:val="24"/>
        </w:rPr>
        <w:t xml:space="preserve">, </w:t>
      </w:r>
      <w:r w:rsidRPr="00FF7A2B">
        <w:rPr>
          <w:rFonts w:ascii="Candara" w:hAnsi="Candara"/>
          <w:sz w:val="24"/>
          <w:szCs w:val="24"/>
        </w:rPr>
        <w:t>comentarios crueles o ser víctimas de estas mismas acciones.</w:t>
      </w:r>
    </w:p>
    <w:p w:rsidR="00671A4F" w:rsidRPr="00FF7A2B" w:rsidRDefault="00671A4F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Adicción a las pantallas</w:t>
      </w:r>
      <w:r w:rsidR="00BC00EE" w:rsidRPr="00FF7A2B">
        <w:rPr>
          <w:rFonts w:ascii="Candara" w:hAnsi="Candara"/>
          <w:sz w:val="24"/>
          <w:szCs w:val="24"/>
        </w:rPr>
        <w:t>.</w:t>
      </w:r>
    </w:p>
    <w:p w:rsidR="00722568" w:rsidRPr="00FF7A2B" w:rsidRDefault="00046D99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Ser presionados </w:t>
      </w:r>
      <w:r w:rsidR="00671A4F" w:rsidRPr="00FF7A2B">
        <w:rPr>
          <w:rFonts w:ascii="Candara" w:hAnsi="Candara"/>
          <w:sz w:val="24"/>
          <w:szCs w:val="24"/>
        </w:rPr>
        <w:t>para el consumo</w:t>
      </w:r>
      <w:r w:rsidR="00722568" w:rsidRPr="00FF7A2B">
        <w:rPr>
          <w:rFonts w:ascii="Candara" w:hAnsi="Candara"/>
          <w:sz w:val="24"/>
          <w:szCs w:val="24"/>
        </w:rPr>
        <w:t xml:space="preserve"> de productos.</w:t>
      </w:r>
    </w:p>
    <w:p w:rsidR="00671A4F" w:rsidRPr="00FF7A2B" w:rsidRDefault="00722568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Presiones sociales para hacer participar en acciones que los hacen sentir mal.</w:t>
      </w:r>
    </w:p>
    <w:p w:rsidR="00671A4F" w:rsidRPr="00046D99" w:rsidRDefault="00671A4F" w:rsidP="00123897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Acceder a juegos con contenidos violentos, sexuales, sexistas, racistas</w:t>
      </w:r>
      <w:r w:rsidR="00046D99" w:rsidRPr="00046D99">
        <w:rPr>
          <w:rFonts w:ascii="Candara" w:hAnsi="Candara"/>
          <w:sz w:val="24"/>
          <w:szCs w:val="24"/>
        </w:rPr>
        <w:t>, homofóbicos</w:t>
      </w:r>
      <w:r w:rsidR="00722568" w:rsidRPr="00046D99">
        <w:rPr>
          <w:rFonts w:ascii="Candara" w:hAnsi="Candara"/>
          <w:sz w:val="24"/>
          <w:szCs w:val="24"/>
        </w:rPr>
        <w:t xml:space="preserve"> y retos suicidas</w:t>
      </w:r>
      <w:r w:rsidR="00BC00EE" w:rsidRPr="00046D99">
        <w:rPr>
          <w:rFonts w:ascii="Candara" w:hAnsi="Candara"/>
          <w:sz w:val="24"/>
          <w:szCs w:val="24"/>
        </w:rPr>
        <w:t>.</w:t>
      </w:r>
    </w:p>
    <w:p w:rsidR="00EB6740" w:rsidRPr="00FF7A2B" w:rsidRDefault="00EB6740" w:rsidP="00046D99">
      <w:pPr>
        <w:pStyle w:val="Prrafodelista"/>
        <w:numPr>
          <w:ilvl w:val="0"/>
          <w:numId w:val="2"/>
        </w:numPr>
        <w:shd w:val="clear" w:color="auto" w:fill="E2EFD9" w:themeFill="accent6" w:themeFillTint="33"/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Afectar su reputación y su huella digital</w:t>
      </w:r>
      <w:r w:rsidR="00BC00EE" w:rsidRPr="00FF7A2B">
        <w:rPr>
          <w:rFonts w:ascii="Candara" w:hAnsi="Candara"/>
          <w:sz w:val="24"/>
          <w:szCs w:val="24"/>
        </w:rPr>
        <w:t>.</w:t>
      </w:r>
    </w:p>
    <w:p w:rsidR="00A85272" w:rsidRPr="00FF7A2B" w:rsidRDefault="00A85272" w:rsidP="00FF7A2B">
      <w:pPr>
        <w:spacing w:after="120" w:line="240" w:lineRule="auto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¿Qué deben hacer los padre</w:t>
      </w:r>
      <w:r w:rsidR="003964FD" w:rsidRPr="00FF7A2B">
        <w:rPr>
          <w:rFonts w:ascii="Candara" w:hAnsi="Candara"/>
          <w:b/>
          <w:sz w:val="24"/>
          <w:szCs w:val="24"/>
        </w:rPr>
        <w:t>s y cuidadores</w:t>
      </w:r>
      <w:r w:rsidRPr="00FF7A2B">
        <w:rPr>
          <w:rFonts w:ascii="Candara" w:hAnsi="Candara"/>
          <w:b/>
          <w:sz w:val="24"/>
          <w:szCs w:val="24"/>
        </w:rPr>
        <w:t>?</w:t>
      </w:r>
    </w:p>
    <w:p w:rsidR="00C2458D" w:rsidRPr="00FF7A2B" w:rsidRDefault="00A85272" w:rsidP="00FF7A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Acercarse a la tecnología</w:t>
      </w:r>
      <w:r w:rsidR="00677EA5" w:rsidRPr="00FF7A2B">
        <w:rPr>
          <w:rFonts w:ascii="Candara" w:hAnsi="Candara"/>
          <w:sz w:val="24"/>
          <w:szCs w:val="24"/>
        </w:rPr>
        <w:t xml:space="preserve"> y aprender</w:t>
      </w:r>
      <w:r w:rsidRPr="00FF7A2B">
        <w:rPr>
          <w:rFonts w:ascii="Candara" w:hAnsi="Candara"/>
          <w:sz w:val="24"/>
          <w:szCs w:val="24"/>
        </w:rPr>
        <w:t>. No necesitan ser expertos</w:t>
      </w:r>
      <w:r w:rsidR="00677EA5" w:rsidRPr="00FF7A2B">
        <w:rPr>
          <w:rFonts w:ascii="Candara" w:hAnsi="Candara"/>
          <w:sz w:val="24"/>
          <w:szCs w:val="24"/>
        </w:rPr>
        <w:t xml:space="preserve">. Buscar apoyo. </w:t>
      </w:r>
      <w:r w:rsidR="00C25298" w:rsidRPr="00FF7A2B">
        <w:rPr>
          <w:rFonts w:ascii="Candara" w:hAnsi="Candara"/>
          <w:sz w:val="24"/>
          <w:szCs w:val="24"/>
        </w:rPr>
        <w:t xml:space="preserve"> </w:t>
      </w:r>
    </w:p>
    <w:p w:rsidR="00677EA5" w:rsidRPr="00046D99" w:rsidRDefault="003A68DB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b/>
          <w:bCs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 xml:space="preserve">Acercarse a los hijos. </w:t>
      </w:r>
      <w:r w:rsidR="00C2458D" w:rsidRPr="00046D99">
        <w:rPr>
          <w:rFonts w:ascii="Candara" w:hAnsi="Candara"/>
          <w:sz w:val="24"/>
          <w:szCs w:val="24"/>
        </w:rPr>
        <w:t>Conocer su mundo digital,</w:t>
      </w:r>
      <w:r w:rsidRPr="00046D99">
        <w:rPr>
          <w:rFonts w:ascii="Candara" w:hAnsi="Candara"/>
          <w:bCs/>
          <w:sz w:val="24"/>
          <w:szCs w:val="24"/>
        </w:rPr>
        <w:t xml:space="preserve"> </w:t>
      </w:r>
      <w:r w:rsidR="00677EA5" w:rsidRPr="00046D99">
        <w:rPr>
          <w:rFonts w:ascii="Candara" w:hAnsi="Candara"/>
          <w:bCs/>
          <w:sz w:val="24"/>
          <w:szCs w:val="24"/>
        </w:rPr>
        <w:t>sus juegos, aplicaciones, interacciones y riesgos.</w:t>
      </w:r>
    </w:p>
    <w:p w:rsidR="003A68DB" w:rsidRPr="00046D99" w:rsidRDefault="00C25298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b/>
          <w:bCs/>
          <w:sz w:val="24"/>
          <w:szCs w:val="24"/>
        </w:rPr>
      </w:pPr>
      <w:r w:rsidRPr="00046D99">
        <w:rPr>
          <w:rFonts w:ascii="Candara" w:hAnsi="Candara"/>
          <w:bCs/>
          <w:sz w:val="24"/>
          <w:szCs w:val="24"/>
        </w:rPr>
        <w:t>Cono</w:t>
      </w:r>
      <w:r w:rsidR="00677EA5" w:rsidRPr="00046D99">
        <w:rPr>
          <w:rFonts w:ascii="Candara" w:hAnsi="Candara"/>
          <w:bCs/>
          <w:sz w:val="24"/>
          <w:szCs w:val="24"/>
        </w:rPr>
        <w:t>cer</w:t>
      </w:r>
      <w:r w:rsidRPr="00046D99">
        <w:rPr>
          <w:rFonts w:ascii="Candara" w:hAnsi="Candara"/>
          <w:bCs/>
          <w:sz w:val="24"/>
          <w:szCs w:val="24"/>
        </w:rPr>
        <w:t xml:space="preserve"> s</w:t>
      </w:r>
      <w:r w:rsidR="003A68DB" w:rsidRPr="00046D99">
        <w:rPr>
          <w:rFonts w:ascii="Candara" w:hAnsi="Candara"/>
          <w:bCs/>
          <w:sz w:val="24"/>
          <w:szCs w:val="24"/>
        </w:rPr>
        <w:t>us preferencias, habilidades, dificultades, motivaciones y</w:t>
      </w:r>
      <w:r w:rsidR="003A68DB" w:rsidRPr="00046D99">
        <w:rPr>
          <w:rFonts w:ascii="Candara" w:hAnsi="Candara"/>
          <w:b/>
          <w:bCs/>
          <w:sz w:val="24"/>
          <w:szCs w:val="24"/>
        </w:rPr>
        <w:t xml:space="preserve"> apoyar</w:t>
      </w:r>
      <w:r w:rsidR="00845681" w:rsidRPr="00046D99">
        <w:rPr>
          <w:rFonts w:ascii="Candara" w:hAnsi="Candara"/>
          <w:b/>
          <w:bCs/>
          <w:sz w:val="24"/>
          <w:szCs w:val="24"/>
        </w:rPr>
        <w:t xml:space="preserve"> </w:t>
      </w:r>
      <w:r w:rsidR="00677EA5" w:rsidRPr="00046D99">
        <w:rPr>
          <w:rFonts w:ascii="Candara" w:hAnsi="Candara"/>
          <w:b/>
          <w:bCs/>
          <w:sz w:val="24"/>
          <w:szCs w:val="24"/>
        </w:rPr>
        <w:t>para empoderar</w:t>
      </w:r>
      <w:r w:rsidR="007D290F" w:rsidRPr="00046D99">
        <w:rPr>
          <w:rFonts w:ascii="Candara" w:hAnsi="Candara"/>
          <w:b/>
          <w:bCs/>
          <w:sz w:val="24"/>
          <w:szCs w:val="24"/>
        </w:rPr>
        <w:t>los</w:t>
      </w:r>
      <w:r w:rsidR="00677EA5" w:rsidRPr="00046D99">
        <w:rPr>
          <w:rFonts w:ascii="Candara" w:hAnsi="Candara"/>
          <w:b/>
          <w:bCs/>
          <w:sz w:val="24"/>
          <w:szCs w:val="24"/>
        </w:rPr>
        <w:t xml:space="preserve">, </w:t>
      </w:r>
      <w:r w:rsidR="00845681" w:rsidRPr="00046D99">
        <w:rPr>
          <w:rFonts w:ascii="Candara" w:hAnsi="Candara"/>
          <w:b/>
          <w:bCs/>
          <w:sz w:val="24"/>
          <w:szCs w:val="24"/>
        </w:rPr>
        <w:t xml:space="preserve">considerando </w:t>
      </w:r>
      <w:r w:rsidR="007D290F" w:rsidRPr="00046D99">
        <w:rPr>
          <w:rFonts w:ascii="Candara" w:hAnsi="Candara"/>
          <w:b/>
          <w:bCs/>
          <w:sz w:val="24"/>
          <w:szCs w:val="24"/>
        </w:rPr>
        <w:t>la</w:t>
      </w:r>
      <w:r w:rsidR="00845681" w:rsidRPr="00046D99">
        <w:rPr>
          <w:rFonts w:ascii="Candara" w:hAnsi="Candara"/>
          <w:b/>
          <w:bCs/>
          <w:sz w:val="24"/>
          <w:szCs w:val="24"/>
        </w:rPr>
        <w:t xml:space="preserve"> edad y madurez</w:t>
      </w:r>
      <w:r w:rsidR="003A68DB" w:rsidRPr="00046D99">
        <w:rPr>
          <w:rFonts w:ascii="Candara" w:hAnsi="Candara"/>
          <w:b/>
          <w:bCs/>
          <w:sz w:val="24"/>
          <w:szCs w:val="24"/>
        </w:rPr>
        <w:t>.</w:t>
      </w:r>
    </w:p>
    <w:p w:rsidR="00C2458D" w:rsidRPr="00FF7A2B" w:rsidRDefault="003A68DB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bCs/>
          <w:sz w:val="24"/>
          <w:szCs w:val="24"/>
        </w:rPr>
      </w:pPr>
      <w:r w:rsidRPr="00FF7A2B">
        <w:rPr>
          <w:rFonts w:ascii="Candara" w:hAnsi="Candara"/>
          <w:bCs/>
          <w:sz w:val="24"/>
          <w:szCs w:val="24"/>
        </w:rPr>
        <w:t>Orientar, apoyar, brindar confianza, brindar herramientas, mentorizar.</w:t>
      </w:r>
      <w:r w:rsidR="00845681" w:rsidRPr="00FF7A2B">
        <w:rPr>
          <w:rFonts w:ascii="Candara" w:hAnsi="Candara"/>
          <w:bCs/>
          <w:sz w:val="24"/>
          <w:szCs w:val="24"/>
        </w:rPr>
        <w:t xml:space="preserve"> </w:t>
      </w:r>
      <w:r w:rsidR="00845681" w:rsidRPr="00FF7A2B">
        <w:rPr>
          <w:rFonts w:ascii="Candara" w:hAnsi="Candara"/>
          <w:b/>
          <w:bCs/>
          <w:sz w:val="24"/>
          <w:szCs w:val="24"/>
        </w:rPr>
        <w:t>¡Estar ahí!</w:t>
      </w:r>
      <w:r w:rsidR="00845681" w:rsidRPr="00FF7A2B">
        <w:rPr>
          <w:rFonts w:ascii="Candara" w:hAnsi="Candara"/>
          <w:bCs/>
          <w:sz w:val="24"/>
          <w:szCs w:val="24"/>
        </w:rPr>
        <w:t xml:space="preserve"> </w:t>
      </w:r>
    </w:p>
    <w:p w:rsidR="00A30EE5" w:rsidRPr="00046D99" w:rsidRDefault="00A30EE5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Se</w:t>
      </w:r>
      <w:r w:rsidR="00483F71" w:rsidRPr="00046D99">
        <w:rPr>
          <w:rFonts w:ascii="Candara" w:hAnsi="Candara"/>
          <w:sz w:val="24"/>
          <w:szCs w:val="24"/>
        </w:rPr>
        <w:t>r</w:t>
      </w:r>
      <w:r w:rsidRPr="00046D99">
        <w:rPr>
          <w:rFonts w:ascii="Candara" w:hAnsi="Candara"/>
          <w:sz w:val="24"/>
          <w:szCs w:val="24"/>
        </w:rPr>
        <w:t xml:space="preserve"> ejemplo de </w:t>
      </w:r>
      <w:r w:rsidR="00483F71" w:rsidRPr="00046D99">
        <w:rPr>
          <w:rFonts w:ascii="Candara" w:hAnsi="Candara"/>
          <w:sz w:val="24"/>
          <w:szCs w:val="24"/>
        </w:rPr>
        <w:t xml:space="preserve">buen </w:t>
      </w:r>
      <w:r w:rsidRPr="00046D99">
        <w:rPr>
          <w:rFonts w:ascii="Candara" w:hAnsi="Candara"/>
          <w:sz w:val="24"/>
          <w:szCs w:val="24"/>
        </w:rPr>
        <w:t xml:space="preserve">uso y comportamiento </w:t>
      </w:r>
      <w:r w:rsidR="007D290F" w:rsidRPr="00046D99">
        <w:rPr>
          <w:rFonts w:ascii="Candara" w:hAnsi="Candara"/>
          <w:sz w:val="24"/>
          <w:szCs w:val="24"/>
        </w:rPr>
        <w:t xml:space="preserve">social y </w:t>
      </w:r>
      <w:r w:rsidRPr="00046D99">
        <w:rPr>
          <w:rFonts w:ascii="Candara" w:hAnsi="Candara"/>
          <w:sz w:val="24"/>
          <w:szCs w:val="24"/>
        </w:rPr>
        <w:t>digital.</w:t>
      </w:r>
    </w:p>
    <w:p w:rsidR="007A6C85" w:rsidRPr="00046D99" w:rsidRDefault="007A6C85" w:rsidP="00FF7A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Conocer y promover la comprensión y expe</w:t>
      </w:r>
      <w:r w:rsidR="007D290F" w:rsidRPr="00046D99">
        <w:rPr>
          <w:rFonts w:ascii="Candara" w:hAnsi="Candara"/>
          <w:sz w:val="24"/>
          <w:szCs w:val="24"/>
        </w:rPr>
        <w:t xml:space="preserve">riencia </w:t>
      </w:r>
      <w:r w:rsidRPr="00046D99">
        <w:rPr>
          <w:rFonts w:ascii="Candara" w:hAnsi="Candara"/>
          <w:sz w:val="24"/>
          <w:szCs w:val="24"/>
        </w:rPr>
        <w:t>en asuntos como la privacidad, la reputación</w:t>
      </w:r>
      <w:r w:rsidR="007D290F" w:rsidRPr="00046D99">
        <w:rPr>
          <w:rFonts w:ascii="Candara" w:hAnsi="Candara"/>
          <w:sz w:val="24"/>
          <w:szCs w:val="24"/>
        </w:rPr>
        <w:t xml:space="preserve"> y</w:t>
      </w:r>
      <w:r w:rsidRPr="00046D99">
        <w:rPr>
          <w:rFonts w:ascii="Candara" w:hAnsi="Candara"/>
          <w:sz w:val="24"/>
          <w:szCs w:val="24"/>
        </w:rPr>
        <w:t xml:space="preserve"> la huella digital. </w:t>
      </w:r>
    </w:p>
    <w:p w:rsidR="007A6C85" w:rsidRPr="00FF7A2B" w:rsidRDefault="007A6C85" w:rsidP="00FF7A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Conocer y fomentar su sentido crítico para identificar comportamientos apropiados o no, comentarios crueles o no, calidad de las fuentes de información, concepto de propiedad intelectual, fotos intimas, elección de amigos en la red.</w:t>
      </w:r>
    </w:p>
    <w:p w:rsidR="00B42BCE" w:rsidRPr="00046D99" w:rsidRDefault="00B42BCE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Acordar normas y límites familiares</w:t>
      </w:r>
      <w:r w:rsidR="003A6EEB" w:rsidRPr="00046D99">
        <w:rPr>
          <w:rFonts w:ascii="Candara" w:hAnsi="Candara"/>
          <w:sz w:val="24"/>
          <w:szCs w:val="24"/>
        </w:rPr>
        <w:t xml:space="preserve"> como e</w:t>
      </w:r>
      <w:r w:rsidRPr="00046D99">
        <w:rPr>
          <w:rFonts w:ascii="Candara" w:hAnsi="Candara"/>
          <w:sz w:val="24"/>
          <w:szCs w:val="24"/>
        </w:rPr>
        <w:t>spacios y horas de desconexión</w:t>
      </w:r>
      <w:r w:rsidR="003A6EEB" w:rsidRPr="00046D99">
        <w:rPr>
          <w:rFonts w:ascii="Candara" w:hAnsi="Candara"/>
          <w:sz w:val="24"/>
          <w:szCs w:val="24"/>
        </w:rPr>
        <w:t>,</w:t>
      </w:r>
      <w:r w:rsidRPr="00046D99">
        <w:rPr>
          <w:rFonts w:ascii="Candara" w:hAnsi="Candara"/>
          <w:sz w:val="24"/>
          <w:szCs w:val="24"/>
        </w:rPr>
        <w:t xml:space="preserve"> </w:t>
      </w:r>
      <w:r w:rsidR="003A6EEB" w:rsidRPr="00046D99">
        <w:rPr>
          <w:rFonts w:ascii="Candara" w:hAnsi="Candara"/>
          <w:sz w:val="24"/>
          <w:szCs w:val="24"/>
        </w:rPr>
        <w:t xml:space="preserve">por ejemplo, </w:t>
      </w:r>
      <w:r w:rsidR="002E3B29" w:rsidRPr="00046D99">
        <w:rPr>
          <w:rFonts w:ascii="Candara" w:hAnsi="Candara"/>
          <w:sz w:val="24"/>
          <w:szCs w:val="24"/>
        </w:rPr>
        <w:t xml:space="preserve">en </w:t>
      </w:r>
      <w:r w:rsidR="003A6EEB" w:rsidRPr="00046D99">
        <w:rPr>
          <w:rFonts w:ascii="Candara" w:hAnsi="Candara"/>
          <w:sz w:val="24"/>
          <w:szCs w:val="24"/>
        </w:rPr>
        <w:t xml:space="preserve">los momentos de alimentación, de encuentro familiar y de sueño en la noche. </w:t>
      </w:r>
    </w:p>
    <w:p w:rsidR="00E17420" w:rsidRPr="00FF7A2B" w:rsidRDefault="00E17420" w:rsidP="00FF7A2B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lastRenderedPageBreak/>
        <w:t>Acompañar en el desarrollo de habilidade</w:t>
      </w:r>
      <w:r w:rsidR="00845681" w:rsidRPr="00FF7A2B">
        <w:rPr>
          <w:rFonts w:ascii="Candara" w:hAnsi="Candara"/>
          <w:sz w:val="24"/>
          <w:szCs w:val="24"/>
        </w:rPr>
        <w:t>s y</w:t>
      </w:r>
      <w:r w:rsidRPr="00FF7A2B">
        <w:rPr>
          <w:rFonts w:ascii="Candara" w:hAnsi="Candara"/>
          <w:sz w:val="24"/>
          <w:szCs w:val="24"/>
        </w:rPr>
        <w:t xml:space="preserve"> conocimientos para </w:t>
      </w:r>
      <w:r w:rsidR="005F2CE7" w:rsidRPr="00FF7A2B">
        <w:rPr>
          <w:rFonts w:ascii="Candara" w:hAnsi="Candara"/>
          <w:sz w:val="24"/>
          <w:szCs w:val="24"/>
        </w:rPr>
        <w:t xml:space="preserve">identificar riesgos y protegerse. </w:t>
      </w:r>
    </w:p>
    <w:p w:rsidR="00A85272" w:rsidRPr="00FF7A2B" w:rsidRDefault="00A85272" w:rsidP="00FF7A2B">
      <w:pPr>
        <w:pStyle w:val="Prrafodelista"/>
        <w:numPr>
          <w:ilvl w:val="0"/>
          <w:numId w:val="4"/>
        </w:numPr>
        <w:spacing w:after="120" w:line="240" w:lineRule="auto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Apoyar</w:t>
      </w:r>
      <w:r w:rsidR="00B42BCE" w:rsidRPr="00FF7A2B">
        <w:rPr>
          <w:rFonts w:ascii="Candara" w:hAnsi="Candara"/>
          <w:sz w:val="24"/>
          <w:szCs w:val="24"/>
        </w:rPr>
        <w:t xml:space="preserve"> la </w:t>
      </w:r>
      <w:r w:rsidRPr="00FF7A2B">
        <w:rPr>
          <w:rFonts w:ascii="Candara" w:hAnsi="Candara"/>
          <w:sz w:val="24"/>
          <w:szCs w:val="24"/>
        </w:rPr>
        <w:t>creativ</w:t>
      </w:r>
      <w:r w:rsidR="00B42BCE" w:rsidRPr="00FF7A2B">
        <w:rPr>
          <w:rFonts w:ascii="Candara" w:hAnsi="Candara"/>
          <w:sz w:val="24"/>
          <w:szCs w:val="24"/>
        </w:rPr>
        <w:t xml:space="preserve">idad y desestimular el consumo de </w:t>
      </w:r>
      <w:r w:rsidR="005F2CE7" w:rsidRPr="00FF7A2B">
        <w:rPr>
          <w:rFonts w:ascii="Candara" w:hAnsi="Candara"/>
          <w:sz w:val="24"/>
          <w:szCs w:val="24"/>
        </w:rPr>
        <w:t>información.</w:t>
      </w:r>
    </w:p>
    <w:p w:rsidR="00EB6DCD" w:rsidRPr="00FF7A2B" w:rsidRDefault="00EB6DCD" w:rsidP="00FF7A2B">
      <w:pPr>
        <w:spacing w:after="120" w:line="240" w:lineRule="auto"/>
        <w:ind w:left="360"/>
        <w:rPr>
          <w:rFonts w:ascii="Candara" w:hAnsi="Candara"/>
          <w:sz w:val="24"/>
          <w:szCs w:val="24"/>
        </w:rPr>
      </w:pPr>
    </w:p>
    <w:p w:rsidR="00EB6DCD" w:rsidRPr="00FF7A2B" w:rsidRDefault="00EB6DCD" w:rsidP="00FF7A2B">
      <w:pPr>
        <w:spacing w:after="120" w:line="240" w:lineRule="auto"/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Crianza Contigo recomienda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Brinde seguridad y confianza. </w:t>
      </w:r>
      <w:r w:rsidRPr="00046D99">
        <w:rPr>
          <w:rFonts w:ascii="Candara" w:hAnsi="Candara" w:cs="Helvetica"/>
          <w:sz w:val="24"/>
          <w:szCs w:val="24"/>
        </w:rPr>
        <w:t>No espíe a sus hijos para atraparlos haciendo algo inadecuado. Acompáñelos y escúchelos.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Reemplace regaños por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consejos útiles</w:t>
      </w:r>
      <w:r w:rsidRPr="00046D99">
        <w:rPr>
          <w:rFonts w:ascii="Candara" w:hAnsi="Candara" w:cs="Helvetica"/>
          <w:sz w:val="24"/>
          <w:szCs w:val="24"/>
        </w:rPr>
        <w:t>. Transforme errores en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experiencias de aprendizaje</w:t>
      </w:r>
      <w:r w:rsidRPr="00046D99">
        <w:rPr>
          <w:rFonts w:ascii="Candara" w:hAnsi="Candara" w:cs="Helvetica"/>
          <w:sz w:val="24"/>
          <w:szCs w:val="24"/>
        </w:rPr>
        <w:t>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Antes de regañar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pregúntese</w:t>
      </w:r>
      <w:r w:rsidRPr="00046D99">
        <w:rPr>
          <w:rFonts w:ascii="Candara" w:hAnsi="Candara" w:cs="Helvetica"/>
          <w:sz w:val="24"/>
          <w:szCs w:val="24"/>
        </w:rPr>
        <w:t> si usted acompañó lo suficiente para evitar los traspiés.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En compañía de sus hijos</w:t>
      </w:r>
      <w:r w:rsidRPr="00046D99">
        <w:rPr>
          <w:rFonts w:ascii="Candara" w:hAnsi="Candara" w:cs="Helvetica"/>
          <w:sz w:val="24"/>
          <w:szCs w:val="24"/>
        </w:rPr>
        <w:t> revise periódicamente la situación de privacidad, la calidad de los mensajes, las aplicaciones que estén usando.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Busque referencias</w:t>
      </w:r>
      <w:r w:rsidRPr="00046D99">
        <w:rPr>
          <w:rFonts w:ascii="Candara" w:hAnsi="Candara" w:cs="Helvetica"/>
          <w:sz w:val="24"/>
          <w:szCs w:val="24"/>
        </w:rPr>
        <w:t> sobre aplicaciones y juegos en páginas que hacen recomendaciones a padres. Al escogerlos, considere las categorías y clasificaciones que traen.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Nunca valide perfiles falsos</w:t>
      </w:r>
      <w:r w:rsidRPr="00046D99">
        <w:rPr>
          <w:rFonts w:ascii="Candara" w:hAnsi="Candara" w:cs="Helvetica"/>
          <w:sz w:val="24"/>
          <w:szCs w:val="24"/>
        </w:rPr>
        <w:t> para ingresar a las redes sociales a edades más tempranas. Esto aumenta su exposición al riesgo y no fomenta el valor de la honestidad.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Comparta</w:t>
      </w:r>
      <w:r w:rsidRPr="00046D99">
        <w:rPr>
          <w:rFonts w:ascii="Candara" w:hAnsi="Candara" w:cs="Helvetica"/>
          <w:sz w:val="24"/>
          <w:szCs w:val="24"/>
        </w:rPr>
        <w:t> con los hijos actividades atractivas fuera de línea.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Involúcrelos</w:t>
      </w:r>
      <w:r w:rsidRPr="00046D99">
        <w:rPr>
          <w:rFonts w:ascii="Candara" w:hAnsi="Candara" w:cs="Helvetica"/>
          <w:sz w:val="24"/>
          <w:szCs w:val="24"/>
        </w:rPr>
        <w:t> en la resolución de los problemas. Oriéntelos para reparar los errores.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Si tiene dudas,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busque ayuda</w:t>
      </w:r>
      <w:r w:rsidRPr="00046D99">
        <w:rPr>
          <w:rFonts w:ascii="Candara" w:hAnsi="Candara" w:cs="Helvetica"/>
          <w:sz w:val="24"/>
          <w:szCs w:val="24"/>
        </w:rPr>
        <w:t>. Otros padres o jóvenes con experiencia pueden orientarlo.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Recuerde, la mejor protección es el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empoderamiento y la mentoría</w:t>
      </w:r>
      <w:r w:rsidRPr="00046D99">
        <w:rPr>
          <w:rFonts w:ascii="Candara" w:hAnsi="Candara" w:cs="Helvetica"/>
          <w:sz w:val="24"/>
          <w:szCs w:val="24"/>
        </w:rPr>
        <w:t>. Aunque existen herramientas de control parental, nunca los reemplazarán.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Denuncie</w:t>
      </w:r>
      <w:r w:rsidRPr="00046D99">
        <w:rPr>
          <w:rFonts w:ascii="Candara" w:hAnsi="Candara" w:cs="Helvetica"/>
          <w:sz w:val="24"/>
          <w:szCs w:val="24"/>
        </w:rPr>
        <w:t> violencias digitales y ciberdelitos contra la niñez.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El confinamiento incrementó el uso de las pantallas. Procure un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equilibrio</w:t>
      </w:r>
      <w:r w:rsidRPr="00046D99">
        <w:rPr>
          <w:rFonts w:ascii="Candara" w:hAnsi="Candara" w:cs="Helvetica"/>
          <w:sz w:val="24"/>
          <w:szCs w:val="24"/>
        </w:rPr>
        <w:t> entre las actividades escolares en casa y las relaciones sociales necesarias para compensar un poco el distanciamiento social de los amigos. Infórmese con los profesores sobre el tiempo necesario para usar las pantallas en actividades educativas.</w:t>
      </w:r>
    </w:p>
    <w:p w:rsidR="00046D99" w:rsidRPr="00046D99" w:rsidRDefault="00046D99" w:rsidP="00046D99">
      <w:pPr>
        <w:numPr>
          <w:ilvl w:val="0"/>
          <w:numId w:val="6"/>
        </w:numPr>
        <w:spacing w:after="0" w:line="240" w:lineRule="auto"/>
        <w:ind w:left="0" w:hanging="357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Algunas </w:t>
      </w: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herramientas y recursos</w:t>
      </w:r>
      <w:r w:rsidRPr="00046D99">
        <w:rPr>
          <w:rFonts w:ascii="Candara" w:hAnsi="Candara" w:cs="Helvetica"/>
          <w:sz w:val="24"/>
          <w:szCs w:val="24"/>
        </w:rPr>
        <w:t> para padres y en algunos casos para los hijos, enfocadas en el uso seguro y responsable de las pantallas y el apoyo a la mentoría.</w:t>
      </w:r>
    </w:p>
    <w:p w:rsidR="00046D99" w:rsidRPr="00046D99" w:rsidRDefault="00046D99" w:rsidP="00046D99">
      <w:pPr>
        <w:numPr>
          <w:ilvl w:val="1"/>
          <w:numId w:val="7"/>
        </w:numPr>
        <w:spacing w:after="0" w:line="240" w:lineRule="auto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Instituto Nacional de Ciberseguridad de España –INCIBE- </w:t>
      </w:r>
      <w:hyperlink r:id="rId7" w:history="1">
        <w:r w:rsidRPr="00046D99">
          <w:rPr>
            <w:rStyle w:val="Hipervnculo"/>
            <w:rFonts w:ascii="Candara" w:hAnsi="Candara" w:cs="Helvetica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https://www.is4k.es/</w:t>
        </w:r>
      </w:hyperlink>
    </w:p>
    <w:p w:rsidR="00046D99" w:rsidRPr="00046D99" w:rsidRDefault="00046D99" w:rsidP="00046D99">
      <w:pPr>
        <w:numPr>
          <w:ilvl w:val="1"/>
          <w:numId w:val="7"/>
        </w:numPr>
        <w:spacing w:after="0" w:line="240" w:lineRule="auto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Fonts w:ascii="Candara" w:hAnsi="Candara" w:cs="Helvetica"/>
          <w:sz w:val="24"/>
          <w:szCs w:val="24"/>
        </w:rPr>
        <w:t>Pantallas Amigas. </w:t>
      </w:r>
      <w:hyperlink r:id="rId8" w:history="1">
        <w:r w:rsidRPr="00046D99">
          <w:rPr>
            <w:rStyle w:val="Hipervnculo"/>
            <w:rFonts w:ascii="Candara" w:hAnsi="Candara" w:cs="Helvetica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http://www.pantallasamigas.net</w:t>
        </w:r>
      </w:hyperlink>
    </w:p>
    <w:p w:rsidR="00046D99" w:rsidRPr="00046D99" w:rsidRDefault="00046D99" w:rsidP="00046D99">
      <w:pPr>
        <w:numPr>
          <w:ilvl w:val="1"/>
          <w:numId w:val="7"/>
        </w:numPr>
        <w:spacing w:after="0" w:line="240" w:lineRule="auto"/>
        <w:textAlignment w:val="baseline"/>
        <w:rPr>
          <w:rFonts w:ascii="Candara" w:hAnsi="Candara" w:cs="Helvetica"/>
          <w:sz w:val="24"/>
          <w:szCs w:val="24"/>
        </w:rPr>
      </w:pPr>
      <w:r w:rsidRPr="00046D99">
        <w:rPr>
          <w:rStyle w:val="Textoennegrita"/>
          <w:rFonts w:ascii="Candara" w:hAnsi="Candara" w:cs="Helvetica"/>
          <w:sz w:val="24"/>
          <w:szCs w:val="24"/>
          <w:bdr w:val="none" w:sz="0" w:space="0" w:color="auto" w:frame="1"/>
        </w:rPr>
        <w:t>Programa Te Protejo. </w:t>
      </w:r>
      <w:r w:rsidRPr="00046D99">
        <w:rPr>
          <w:rFonts w:ascii="Candara" w:hAnsi="Candara" w:cs="Helvetica"/>
          <w:sz w:val="24"/>
          <w:szCs w:val="24"/>
        </w:rPr>
        <w:t>Alianza entre Redpapaz, Policía nacional, ICBF, MinTIC. </w:t>
      </w:r>
      <w:hyperlink r:id="rId9" w:history="1">
        <w:r w:rsidRPr="00046D99">
          <w:rPr>
            <w:rStyle w:val="Hipervnculo"/>
            <w:rFonts w:ascii="Candara" w:hAnsi="Candara" w:cs="Helvetica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https://www.redpapaz.org/</w:t>
        </w:r>
      </w:hyperlink>
      <w:r w:rsidRPr="00046D99">
        <w:rPr>
          <w:rFonts w:ascii="Candara" w:hAnsi="Candara" w:cs="Helvetica"/>
          <w:sz w:val="24"/>
          <w:szCs w:val="24"/>
        </w:rPr>
        <w:t>   o  </w:t>
      </w:r>
      <w:hyperlink r:id="rId10" w:history="1">
        <w:r w:rsidRPr="00046D99">
          <w:rPr>
            <w:rStyle w:val="Hipervnculo"/>
            <w:rFonts w:ascii="Candara" w:hAnsi="Candara" w:cs="Helvetica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https://www.enticconfio.gov.co/</w:t>
        </w:r>
      </w:hyperlink>
    </w:p>
    <w:p w:rsidR="00EB6DCD" w:rsidRPr="00046D99" w:rsidRDefault="00EB6DCD" w:rsidP="00FF7A2B">
      <w:pPr>
        <w:spacing w:after="120" w:line="240" w:lineRule="auto"/>
        <w:rPr>
          <w:rFonts w:ascii="Candara" w:hAnsi="Candara"/>
          <w:sz w:val="24"/>
          <w:szCs w:val="24"/>
        </w:rPr>
      </w:pPr>
    </w:p>
    <w:p w:rsidR="00726D34" w:rsidRPr="00FF7A2B" w:rsidRDefault="000B5934">
      <w:pPr>
        <w:rPr>
          <w:rFonts w:ascii="Candara" w:hAnsi="Candara"/>
          <w:b/>
          <w:sz w:val="24"/>
          <w:szCs w:val="24"/>
        </w:rPr>
      </w:pPr>
      <w:r w:rsidRPr="00FF7A2B">
        <w:rPr>
          <w:rFonts w:ascii="Candara" w:hAnsi="Candara"/>
          <w:b/>
          <w:sz w:val="24"/>
          <w:szCs w:val="24"/>
        </w:rPr>
        <w:t>BlBILIOGRAFIA</w:t>
      </w:r>
    </w:p>
    <w:p w:rsidR="00033DE4" w:rsidRPr="00FF7A2B" w:rsidRDefault="00033DE4" w:rsidP="00033DE4">
      <w:pPr>
        <w:rPr>
          <w:rFonts w:ascii="Candara" w:hAnsi="Candara"/>
          <w:sz w:val="24"/>
          <w:szCs w:val="24"/>
        </w:rPr>
      </w:pPr>
      <w:r w:rsidRPr="00FF7A2B">
        <w:rPr>
          <w:rStyle w:val="Hipervnculo"/>
          <w:rFonts w:ascii="Candara" w:hAnsi="Candara"/>
          <w:sz w:val="24"/>
          <w:szCs w:val="24"/>
        </w:rPr>
        <w:t xml:space="preserve">Healthy Children.org. (2016). </w:t>
      </w:r>
      <w:r w:rsidRPr="00FF7A2B">
        <w:rPr>
          <w:rFonts w:ascii="Candara" w:hAnsi="Candara"/>
          <w:sz w:val="24"/>
          <w:szCs w:val="24"/>
        </w:rPr>
        <w:t>La American Academy of Pediatrics publica nuevas recomendaciones para el consumo mediático de los niños</w:t>
      </w:r>
      <w:r w:rsidRPr="00FF7A2B">
        <w:rPr>
          <w:rStyle w:val="Hipervnculo"/>
          <w:rFonts w:ascii="Candara" w:hAnsi="Candara"/>
          <w:sz w:val="24"/>
          <w:szCs w:val="24"/>
        </w:rPr>
        <w:t xml:space="preserve">. </w:t>
      </w:r>
      <w:r w:rsidRPr="00FF7A2B">
        <w:rPr>
          <w:rFonts w:ascii="Candara" w:hAnsi="Candara"/>
          <w:sz w:val="24"/>
          <w:szCs w:val="24"/>
        </w:rPr>
        <w:t xml:space="preserve">American Academy of Pediatrics . Recuperado en </w:t>
      </w:r>
      <w:r w:rsidRPr="00FF7A2B">
        <w:rPr>
          <w:rStyle w:val="Hipervnculo"/>
          <w:rFonts w:ascii="Candara" w:hAnsi="Candara"/>
          <w:sz w:val="24"/>
          <w:szCs w:val="24"/>
        </w:rPr>
        <w:lastRenderedPageBreak/>
        <w:t>A</w:t>
      </w:r>
      <w:hyperlink r:id="rId11" w:history="1">
        <w:r w:rsidRPr="00FF7A2B">
          <w:rPr>
            <w:rStyle w:val="Hipervnculo"/>
            <w:rFonts w:ascii="Candara" w:hAnsi="Candara"/>
            <w:sz w:val="24"/>
            <w:szCs w:val="24"/>
          </w:rPr>
          <w:t>https://www.healthychildren.org/Spanish/news/Paginas/aap-announces-new-recommendations-for-childrens-media-use.aspx</w:t>
        </w:r>
      </w:hyperlink>
      <w:r w:rsidR="000B5934" w:rsidRPr="00FF7A2B">
        <w:rPr>
          <w:rFonts w:ascii="Candara" w:hAnsi="Candara"/>
          <w:sz w:val="24"/>
          <w:szCs w:val="24"/>
        </w:rPr>
        <w:t xml:space="preserve"> </w:t>
      </w:r>
    </w:p>
    <w:p w:rsidR="0020721D" w:rsidRPr="00FF7A2B" w:rsidRDefault="0020721D" w:rsidP="00F94ED8">
      <w:pPr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>Heitner, D.</w:t>
      </w:r>
      <w:r w:rsidR="009836DE" w:rsidRPr="00FF7A2B">
        <w:rPr>
          <w:rFonts w:ascii="Candara" w:hAnsi="Candara"/>
          <w:sz w:val="24"/>
          <w:szCs w:val="24"/>
        </w:rPr>
        <w:t xml:space="preserve"> (2019).</w:t>
      </w:r>
      <w:r w:rsidRPr="00FF7A2B">
        <w:rPr>
          <w:rFonts w:ascii="Candara" w:hAnsi="Candara"/>
          <w:sz w:val="24"/>
          <w:szCs w:val="24"/>
        </w:rPr>
        <w:t xml:space="preserve"> Guiar a los niños en la era digital.</w:t>
      </w:r>
      <w:r w:rsidR="009836DE" w:rsidRPr="00FF7A2B">
        <w:rPr>
          <w:rFonts w:ascii="Candara" w:hAnsi="Candara"/>
          <w:sz w:val="24"/>
          <w:szCs w:val="24"/>
        </w:rPr>
        <w:t xml:space="preserve"> Ediciones Culturales Paidós. México.</w:t>
      </w:r>
    </w:p>
    <w:p w:rsidR="000B5934" w:rsidRPr="00FF7A2B" w:rsidRDefault="00033DE4" w:rsidP="00F94ED8">
      <w:pPr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Hill, D. </w:t>
      </w:r>
      <w:r w:rsidRPr="00FF7A2B">
        <w:rPr>
          <w:rStyle w:val="Hipervnculo"/>
          <w:rFonts w:ascii="Candara" w:hAnsi="Candara"/>
          <w:sz w:val="24"/>
          <w:szCs w:val="24"/>
        </w:rPr>
        <w:t xml:space="preserve">. (2016). </w:t>
      </w:r>
      <w:r w:rsidRPr="00FF7A2B">
        <w:rPr>
          <w:rFonts w:ascii="Candara" w:hAnsi="Candara"/>
          <w:b/>
          <w:sz w:val="24"/>
          <w:szCs w:val="24"/>
        </w:rPr>
        <w:t xml:space="preserve">Cómo la violencia virtual impacta el comportamiento de los niños: medidas para los padres. </w:t>
      </w:r>
      <w:r w:rsidRPr="00FF7A2B">
        <w:rPr>
          <w:rStyle w:val="Hipervnculo"/>
          <w:rFonts w:ascii="Candara" w:hAnsi="Candara"/>
          <w:sz w:val="24"/>
          <w:szCs w:val="24"/>
        </w:rPr>
        <w:t>Healthy Children.org.</w:t>
      </w:r>
      <w:r w:rsidR="001E27D6" w:rsidRPr="00FF7A2B">
        <w:rPr>
          <w:rStyle w:val="Hipervnculo"/>
          <w:rFonts w:ascii="Candara" w:hAnsi="Candara"/>
          <w:sz w:val="24"/>
          <w:szCs w:val="24"/>
        </w:rPr>
        <w:t xml:space="preserve"> </w:t>
      </w:r>
      <w:r w:rsidR="001E27D6" w:rsidRPr="00FF7A2B">
        <w:rPr>
          <w:rFonts w:ascii="Candara" w:hAnsi="Candara"/>
          <w:sz w:val="24"/>
          <w:szCs w:val="24"/>
        </w:rPr>
        <w:t>American Academy of Pediatrics. Recuperado de</w:t>
      </w:r>
      <w:r w:rsidR="00F94ED8" w:rsidRPr="00FF7A2B">
        <w:rPr>
          <w:rFonts w:ascii="Candara" w:hAnsi="Candara"/>
          <w:b/>
          <w:sz w:val="24"/>
          <w:szCs w:val="24"/>
        </w:rPr>
        <w:t xml:space="preserve"> </w:t>
      </w:r>
      <w:hyperlink r:id="rId12" w:history="1">
        <w:r w:rsidR="00F94ED8" w:rsidRPr="00FF7A2B">
          <w:rPr>
            <w:rStyle w:val="Hipervnculo"/>
            <w:rFonts w:ascii="Candara" w:hAnsi="Candara"/>
            <w:sz w:val="24"/>
            <w:szCs w:val="24"/>
          </w:rPr>
          <w:t>https://www.healthychildren.org/Spanish/family-life/Media/Paginas/Virtual-Violence-Impacts-Childrens-Behavior.aspx</w:t>
        </w:r>
      </w:hyperlink>
    </w:p>
    <w:p w:rsidR="001E27D6" w:rsidRPr="00FF7A2B" w:rsidRDefault="001E27D6" w:rsidP="001E27D6">
      <w:pPr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Posada, A. Gómez, J. F. Ramírez, H. (2016). El niño sano, una visión integral. Colombia. Editorial Panamericana. </w:t>
      </w:r>
    </w:p>
    <w:p w:rsidR="001E27D6" w:rsidRPr="00FF7A2B" w:rsidRDefault="001E27D6" w:rsidP="001E27D6">
      <w:pPr>
        <w:rPr>
          <w:rFonts w:ascii="Candara" w:hAnsi="Candara"/>
          <w:sz w:val="24"/>
          <w:szCs w:val="24"/>
        </w:rPr>
      </w:pPr>
      <w:r w:rsidRPr="00FF7A2B">
        <w:rPr>
          <w:rStyle w:val="Hipervnculo"/>
          <w:rFonts w:ascii="Candara" w:hAnsi="Candara"/>
          <w:color w:val="auto"/>
          <w:sz w:val="24"/>
          <w:szCs w:val="24"/>
          <w:u w:val="none"/>
        </w:rPr>
        <w:t>Unicef. (s. f.). La seguridad en internet.</w:t>
      </w:r>
      <w:r w:rsidRPr="00FF7A2B">
        <w:rPr>
          <w:rStyle w:val="Hipervnculo"/>
          <w:rFonts w:ascii="Candara" w:hAnsi="Candara"/>
          <w:color w:val="auto"/>
          <w:sz w:val="24"/>
          <w:szCs w:val="24"/>
        </w:rPr>
        <w:t xml:space="preserve"> </w:t>
      </w:r>
      <w:r w:rsidRPr="00FF7A2B">
        <w:rPr>
          <w:rStyle w:val="Hipervnculo"/>
          <w:rFonts w:ascii="Candara" w:hAnsi="Candara"/>
          <w:sz w:val="24"/>
          <w:szCs w:val="24"/>
        </w:rPr>
        <w:t xml:space="preserve">Recuperado en </w:t>
      </w:r>
      <w:hyperlink r:id="rId13" w:history="1">
        <w:r w:rsidRPr="00FF7A2B">
          <w:rPr>
            <w:rStyle w:val="Hipervnculo"/>
            <w:rFonts w:ascii="Candara" w:hAnsi="Candara"/>
            <w:sz w:val="24"/>
            <w:szCs w:val="24"/>
          </w:rPr>
          <w:t>https://www.unicef.org/spanish/online-safety/</w:t>
        </w:r>
      </w:hyperlink>
      <w:r w:rsidRPr="00FF7A2B">
        <w:rPr>
          <w:rFonts w:ascii="Candara" w:hAnsi="Candara"/>
          <w:sz w:val="24"/>
          <w:szCs w:val="24"/>
        </w:rPr>
        <w:t xml:space="preserve"> </w:t>
      </w:r>
    </w:p>
    <w:p w:rsidR="00AB6714" w:rsidRPr="00046D99" w:rsidRDefault="00AB6714" w:rsidP="001E27D6">
      <w:pPr>
        <w:rPr>
          <w:rFonts w:ascii="Candara" w:hAnsi="Candara"/>
          <w:sz w:val="24"/>
          <w:szCs w:val="24"/>
        </w:rPr>
      </w:pPr>
      <w:r w:rsidRPr="00046D99">
        <w:rPr>
          <w:rFonts w:ascii="Candara" w:hAnsi="Candara"/>
          <w:sz w:val="24"/>
          <w:szCs w:val="24"/>
        </w:rPr>
        <w:t>Unicef. (2017). Estado mundial de la infancia. Niños en el mundo digital. N. Y.</w:t>
      </w:r>
    </w:p>
    <w:p w:rsidR="00D91C71" w:rsidRPr="00FF7A2B" w:rsidRDefault="00D91C71" w:rsidP="00D91C71">
      <w:pPr>
        <w:jc w:val="both"/>
        <w:rPr>
          <w:rFonts w:ascii="Candara" w:hAnsi="Candara"/>
          <w:sz w:val="24"/>
          <w:szCs w:val="24"/>
        </w:rPr>
      </w:pPr>
      <w:r w:rsidRPr="00FF7A2B">
        <w:rPr>
          <w:rFonts w:ascii="Candara" w:hAnsi="Candara"/>
          <w:sz w:val="24"/>
          <w:szCs w:val="24"/>
        </w:rPr>
        <w:t xml:space="preserve">Zuluaga, M. (2019). EAFIT y TigoUne promueven el uso responsable de las TIC en Colombia. Proyectos de investigación. Recuperado de </w:t>
      </w:r>
      <w:hyperlink r:id="rId14" w:history="1">
        <w:r w:rsidRPr="00FF7A2B">
          <w:rPr>
            <w:rStyle w:val="Hipervnculo"/>
            <w:rFonts w:ascii="Candara" w:hAnsi="Candara"/>
            <w:sz w:val="24"/>
            <w:szCs w:val="24"/>
          </w:rPr>
          <w:t>file:///C:/Users/ASUS/Downloads/5735-Texto%20del%20art%C3%ADculo-20441-1-10-20190625.pdf</w:t>
        </w:r>
      </w:hyperlink>
    </w:p>
    <w:p w:rsidR="001E27D6" w:rsidRPr="00FF7A2B" w:rsidRDefault="001E27D6" w:rsidP="00F94ED8">
      <w:pPr>
        <w:rPr>
          <w:rFonts w:ascii="Candara" w:hAnsi="Candara"/>
          <w:b/>
          <w:sz w:val="24"/>
          <w:szCs w:val="24"/>
        </w:rPr>
      </w:pPr>
    </w:p>
    <w:sectPr w:rsidR="001E27D6" w:rsidRPr="00FF7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EE"/>
    <w:multiLevelType w:val="hybridMultilevel"/>
    <w:tmpl w:val="08EC80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8341B"/>
    <w:multiLevelType w:val="hybridMultilevel"/>
    <w:tmpl w:val="5F9C7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5755"/>
    <w:multiLevelType w:val="hybridMultilevel"/>
    <w:tmpl w:val="50761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0613"/>
    <w:multiLevelType w:val="multilevel"/>
    <w:tmpl w:val="931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C59E6"/>
    <w:multiLevelType w:val="multilevel"/>
    <w:tmpl w:val="09C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B39EC"/>
    <w:multiLevelType w:val="hybridMultilevel"/>
    <w:tmpl w:val="A0347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37F2"/>
    <w:multiLevelType w:val="hybridMultilevel"/>
    <w:tmpl w:val="D7DA81D8"/>
    <w:lvl w:ilvl="0" w:tplc="D9AE73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EB7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4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671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89E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24D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AB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0C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23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4"/>
    <w:rsid w:val="00000ACF"/>
    <w:rsid w:val="00004A3D"/>
    <w:rsid w:val="00023F42"/>
    <w:rsid w:val="000311A3"/>
    <w:rsid w:val="00033DE4"/>
    <w:rsid w:val="00041F40"/>
    <w:rsid w:val="00046D99"/>
    <w:rsid w:val="00046FD0"/>
    <w:rsid w:val="000860F3"/>
    <w:rsid w:val="000956BD"/>
    <w:rsid w:val="000B0E44"/>
    <w:rsid w:val="000B4868"/>
    <w:rsid w:val="000B5934"/>
    <w:rsid w:val="000B7CE2"/>
    <w:rsid w:val="000C3144"/>
    <w:rsid w:val="000C5691"/>
    <w:rsid w:val="000F2820"/>
    <w:rsid w:val="000F7345"/>
    <w:rsid w:val="001551AF"/>
    <w:rsid w:val="001706A9"/>
    <w:rsid w:val="00175890"/>
    <w:rsid w:val="00176351"/>
    <w:rsid w:val="0018108C"/>
    <w:rsid w:val="001B3BBC"/>
    <w:rsid w:val="001C6ED7"/>
    <w:rsid w:val="001D0E11"/>
    <w:rsid w:val="001E27D6"/>
    <w:rsid w:val="001E5A1F"/>
    <w:rsid w:val="0020721D"/>
    <w:rsid w:val="00211191"/>
    <w:rsid w:val="00212B7A"/>
    <w:rsid w:val="002148B1"/>
    <w:rsid w:val="0021797C"/>
    <w:rsid w:val="00244A3C"/>
    <w:rsid w:val="00273BFD"/>
    <w:rsid w:val="00284AE8"/>
    <w:rsid w:val="00285270"/>
    <w:rsid w:val="00290B50"/>
    <w:rsid w:val="002966B0"/>
    <w:rsid w:val="002B48E7"/>
    <w:rsid w:val="002B627D"/>
    <w:rsid w:val="002E3B29"/>
    <w:rsid w:val="002F0F5E"/>
    <w:rsid w:val="00311A4B"/>
    <w:rsid w:val="00321FF4"/>
    <w:rsid w:val="003379AD"/>
    <w:rsid w:val="00347373"/>
    <w:rsid w:val="00392F35"/>
    <w:rsid w:val="003964FD"/>
    <w:rsid w:val="0039737E"/>
    <w:rsid w:val="003A6890"/>
    <w:rsid w:val="003A68DB"/>
    <w:rsid w:val="003A6EEB"/>
    <w:rsid w:val="003A7E17"/>
    <w:rsid w:val="003C0130"/>
    <w:rsid w:val="003C4A9E"/>
    <w:rsid w:val="003C7159"/>
    <w:rsid w:val="004444AE"/>
    <w:rsid w:val="00473240"/>
    <w:rsid w:val="00483F71"/>
    <w:rsid w:val="0049647E"/>
    <w:rsid w:val="00496D0D"/>
    <w:rsid w:val="004A301E"/>
    <w:rsid w:val="004A3C25"/>
    <w:rsid w:val="004B4285"/>
    <w:rsid w:val="004B7659"/>
    <w:rsid w:val="004C0518"/>
    <w:rsid w:val="004C45F3"/>
    <w:rsid w:val="004C4F4B"/>
    <w:rsid w:val="004D3ACF"/>
    <w:rsid w:val="004E4921"/>
    <w:rsid w:val="00503BD8"/>
    <w:rsid w:val="005132AE"/>
    <w:rsid w:val="00537DB7"/>
    <w:rsid w:val="00590279"/>
    <w:rsid w:val="005B0E31"/>
    <w:rsid w:val="005C4D01"/>
    <w:rsid w:val="005D0F38"/>
    <w:rsid w:val="005F2CE7"/>
    <w:rsid w:val="005F76B5"/>
    <w:rsid w:val="00606C1A"/>
    <w:rsid w:val="00634A34"/>
    <w:rsid w:val="00652041"/>
    <w:rsid w:val="00671A4F"/>
    <w:rsid w:val="00675752"/>
    <w:rsid w:val="00677EA5"/>
    <w:rsid w:val="006865C9"/>
    <w:rsid w:val="00690407"/>
    <w:rsid w:val="006A60D8"/>
    <w:rsid w:val="006A76BF"/>
    <w:rsid w:val="006B15FF"/>
    <w:rsid w:val="006B3018"/>
    <w:rsid w:val="006B7E00"/>
    <w:rsid w:val="006C2211"/>
    <w:rsid w:val="006C3A45"/>
    <w:rsid w:val="00707F47"/>
    <w:rsid w:val="00712907"/>
    <w:rsid w:val="00722568"/>
    <w:rsid w:val="00725D12"/>
    <w:rsid w:val="00726D34"/>
    <w:rsid w:val="00735F42"/>
    <w:rsid w:val="00743D7E"/>
    <w:rsid w:val="0077697F"/>
    <w:rsid w:val="00782651"/>
    <w:rsid w:val="00782C39"/>
    <w:rsid w:val="007A3DB1"/>
    <w:rsid w:val="007A4B58"/>
    <w:rsid w:val="007A536C"/>
    <w:rsid w:val="007A6C85"/>
    <w:rsid w:val="007B0FF2"/>
    <w:rsid w:val="007B5AAC"/>
    <w:rsid w:val="007D290F"/>
    <w:rsid w:val="007D32CF"/>
    <w:rsid w:val="007F043F"/>
    <w:rsid w:val="007F7D19"/>
    <w:rsid w:val="00801C8D"/>
    <w:rsid w:val="008235C1"/>
    <w:rsid w:val="00826481"/>
    <w:rsid w:val="00845681"/>
    <w:rsid w:val="00871735"/>
    <w:rsid w:val="0087262C"/>
    <w:rsid w:val="00872F7D"/>
    <w:rsid w:val="00897E1A"/>
    <w:rsid w:val="008A029C"/>
    <w:rsid w:val="008A6E2C"/>
    <w:rsid w:val="008D694A"/>
    <w:rsid w:val="00926CF5"/>
    <w:rsid w:val="00936AF6"/>
    <w:rsid w:val="00945E8C"/>
    <w:rsid w:val="00950E36"/>
    <w:rsid w:val="00967C99"/>
    <w:rsid w:val="009836DE"/>
    <w:rsid w:val="009C13D2"/>
    <w:rsid w:val="00A1335B"/>
    <w:rsid w:val="00A30EE5"/>
    <w:rsid w:val="00A3640D"/>
    <w:rsid w:val="00A40502"/>
    <w:rsid w:val="00A85272"/>
    <w:rsid w:val="00A85FB6"/>
    <w:rsid w:val="00A8674E"/>
    <w:rsid w:val="00A95007"/>
    <w:rsid w:val="00AB6714"/>
    <w:rsid w:val="00AD42D3"/>
    <w:rsid w:val="00B330AF"/>
    <w:rsid w:val="00B34093"/>
    <w:rsid w:val="00B42BCE"/>
    <w:rsid w:val="00B716DD"/>
    <w:rsid w:val="00B7623B"/>
    <w:rsid w:val="00B87204"/>
    <w:rsid w:val="00BA2760"/>
    <w:rsid w:val="00BA42C6"/>
    <w:rsid w:val="00BC00EE"/>
    <w:rsid w:val="00BC0626"/>
    <w:rsid w:val="00C2458D"/>
    <w:rsid w:val="00C25298"/>
    <w:rsid w:val="00C32CC6"/>
    <w:rsid w:val="00C66CA2"/>
    <w:rsid w:val="00C9170C"/>
    <w:rsid w:val="00C97FED"/>
    <w:rsid w:val="00CE4A7E"/>
    <w:rsid w:val="00CF1487"/>
    <w:rsid w:val="00D03A1A"/>
    <w:rsid w:val="00D10709"/>
    <w:rsid w:val="00D20FE6"/>
    <w:rsid w:val="00D35630"/>
    <w:rsid w:val="00D577C8"/>
    <w:rsid w:val="00D82D13"/>
    <w:rsid w:val="00D91C71"/>
    <w:rsid w:val="00DF76D7"/>
    <w:rsid w:val="00E02450"/>
    <w:rsid w:val="00E17420"/>
    <w:rsid w:val="00E33CF4"/>
    <w:rsid w:val="00E340B4"/>
    <w:rsid w:val="00E47782"/>
    <w:rsid w:val="00E5610D"/>
    <w:rsid w:val="00E802FC"/>
    <w:rsid w:val="00E91F3D"/>
    <w:rsid w:val="00E92DFA"/>
    <w:rsid w:val="00EB6740"/>
    <w:rsid w:val="00EB6DCD"/>
    <w:rsid w:val="00EF4150"/>
    <w:rsid w:val="00F2352E"/>
    <w:rsid w:val="00F3249A"/>
    <w:rsid w:val="00F3483F"/>
    <w:rsid w:val="00F373BF"/>
    <w:rsid w:val="00F66047"/>
    <w:rsid w:val="00F67A55"/>
    <w:rsid w:val="00F94ED8"/>
    <w:rsid w:val="00FE117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6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E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820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D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46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6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E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820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D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4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allasamigas.net/" TargetMode="External"/><Relationship Id="rId13" Type="http://schemas.openxmlformats.org/officeDocument/2006/relationships/hyperlink" Target="https://www.unicef.org/spanish/online-safe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s4k.es/" TargetMode="External"/><Relationship Id="rId12" Type="http://schemas.openxmlformats.org/officeDocument/2006/relationships/hyperlink" Target="https://www.healthychildren.org/Spanish/family-life/Media/Paginas/Virtual-Violence-Impacts-Childrens-Behavior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ychildren.org/Spanish/news/Paginas/aap-announces-new-recommendations-for-childrens-media-us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ticconfio.gov.c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dpapaz.org/" TargetMode="External"/><Relationship Id="rId14" Type="http://schemas.openxmlformats.org/officeDocument/2006/relationships/hyperlink" Target="file:///C:\Users\ASUS\Downloads\5735-Texto%20del%20art%C3%ADculo-20441-1-10-2019062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5168-DE06-4F19-8809-91B462E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1535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2020-08-14T22:49:00Z</dcterms:created>
  <dcterms:modified xsi:type="dcterms:W3CDTF">2020-08-18T21:27:00Z</dcterms:modified>
</cp:coreProperties>
</file>